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17" w:rsidRPr="00DA0917" w:rsidRDefault="00DA0917" w:rsidP="00DA0917">
      <w:pPr>
        <w:spacing w:line="1035" w:lineRule="atLeast"/>
        <w:jc w:val="center"/>
        <w:rPr>
          <w:rFonts w:ascii="Georgia" w:eastAsia="Times New Roman" w:hAnsi="Georgia" w:cs="Arial"/>
          <w:i/>
          <w:iCs/>
          <w:color w:val="02234E"/>
          <w:sz w:val="39"/>
          <w:szCs w:val="39"/>
        </w:rPr>
      </w:pPr>
      <w:bookmarkStart w:id="0" w:name="_GoBack"/>
      <w:bookmarkEnd w:id="0"/>
      <w:r w:rsidRPr="00DA0917">
        <w:rPr>
          <w:rFonts w:ascii="Georgia" w:eastAsia="Times New Roman" w:hAnsi="Georgia" w:cs="Arial"/>
          <w:i/>
          <w:iCs/>
          <w:color w:val="02234E"/>
          <w:sz w:val="39"/>
          <w:szCs w:val="39"/>
        </w:rPr>
        <w:t>In Search of Truth</w:t>
      </w:r>
    </w:p>
    <w:p w:rsidR="00DA0917" w:rsidRDefault="00DA0917" w:rsidP="00DA0917">
      <w:pPr>
        <w:spacing w:after="0"/>
        <w:ind w:firstLine="300"/>
        <w:jc w:val="center"/>
        <w:rPr>
          <w:rFonts w:ascii="Arial" w:eastAsia="Times New Roman" w:hAnsi="Arial" w:cs="Arial"/>
          <w:b/>
          <w:bCs/>
          <w:color w:val="BB146E"/>
          <w:bdr w:val="none" w:sz="0" w:space="0" w:color="auto" w:frame="1"/>
        </w:rPr>
      </w:pPr>
      <w:r w:rsidRPr="00DA0917">
        <w:rPr>
          <w:rFonts w:ascii="Arial" w:eastAsia="Times New Roman" w:hAnsi="Arial" w:cs="Arial"/>
          <w:b/>
          <w:bCs/>
          <w:color w:val="000000"/>
        </w:rPr>
        <w:t xml:space="preserve">The foundation of God </w:t>
      </w:r>
      <w:proofErr w:type="spellStart"/>
      <w:r w:rsidRPr="00DA0917">
        <w:rPr>
          <w:rFonts w:ascii="Arial" w:eastAsia="Times New Roman" w:hAnsi="Arial" w:cs="Arial"/>
          <w:b/>
          <w:bCs/>
          <w:color w:val="000000"/>
        </w:rPr>
        <w:t>standeth</w:t>
      </w:r>
      <w:proofErr w:type="spellEnd"/>
      <w:r w:rsidRPr="00DA0917">
        <w:rPr>
          <w:rFonts w:ascii="Arial" w:eastAsia="Times New Roman" w:hAnsi="Arial" w:cs="Arial"/>
          <w:b/>
          <w:bCs/>
          <w:color w:val="000000"/>
        </w:rPr>
        <w:t xml:space="preserve"> sure, having this seal, The Lord </w:t>
      </w:r>
      <w:proofErr w:type="spellStart"/>
      <w:r w:rsidRPr="00DA0917">
        <w:rPr>
          <w:rFonts w:ascii="Arial" w:eastAsia="Times New Roman" w:hAnsi="Arial" w:cs="Arial"/>
          <w:b/>
          <w:bCs/>
          <w:color w:val="000000"/>
        </w:rPr>
        <w:t>knoweth</w:t>
      </w:r>
      <w:proofErr w:type="spellEnd"/>
      <w:r w:rsidRPr="00DA0917">
        <w:rPr>
          <w:rFonts w:ascii="Arial" w:eastAsia="Times New Roman" w:hAnsi="Arial" w:cs="Arial"/>
          <w:b/>
          <w:bCs/>
          <w:color w:val="000000"/>
        </w:rPr>
        <w:t xml:space="preserve"> them that are his. And, Let </w:t>
      </w:r>
      <w:proofErr w:type="spellStart"/>
      <w:r w:rsidRPr="00DA0917">
        <w:rPr>
          <w:rFonts w:ascii="Arial" w:eastAsia="Times New Roman" w:hAnsi="Arial" w:cs="Arial"/>
          <w:b/>
          <w:bCs/>
          <w:color w:val="000000"/>
        </w:rPr>
        <w:t>every one</w:t>
      </w:r>
      <w:proofErr w:type="spellEnd"/>
      <w:r w:rsidRPr="00DA0917">
        <w:rPr>
          <w:rFonts w:ascii="Arial" w:eastAsia="Times New Roman" w:hAnsi="Arial" w:cs="Arial"/>
          <w:b/>
          <w:bCs/>
          <w:color w:val="000000"/>
        </w:rPr>
        <w:t xml:space="preserve"> that </w:t>
      </w:r>
      <w:proofErr w:type="spellStart"/>
      <w:r w:rsidRPr="00DA0917">
        <w:rPr>
          <w:rFonts w:ascii="Arial" w:eastAsia="Times New Roman" w:hAnsi="Arial" w:cs="Arial"/>
          <w:b/>
          <w:bCs/>
          <w:color w:val="000000"/>
        </w:rPr>
        <w:t>nameth</w:t>
      </w:r>
      <w:proofErr w:type="spellEnd"/>
      <w:r w:rsidRPr="00DA0917">
        <w:rPr>
          <w:rFonts w:ascii="Arial" w:eastAsia="Times New Roman" w:hAnsi="Arial" w:cs="Arial"/>
          <w:b/>
          <w:bCs/>
          <w:color w:val="000000"/>
        </w:rPr>
        <w:t xml:space="preserve"> the name of Christ depart from iniquity. </w:t>
      </w:r>
      <w:r w:rsidRPr="00DA0917">
        <w:rPr>
          <w:rFonts w:ascii="Arial" w:eastAsia="Times New Roman" w:hAnsi="Arial" w:cs="Arial"/>
          <w:b/>
          <w:bCs/>
          <w:color w:val="008000"/>
          <w:bdr w:val="none" w:sz="0" w:space="0" w:color="auto" w:frame="1"/>
        </w:rPr>
        <w:t>2 Timothy 2:19</w:t>
      </w:r>
      <w:r w:rsidRPr="00DA0917">
        <w:rPr>
          <w:rFonts w:ascii="Arial" w:eastAsia="Times New Roman" w:hAnsi="Arial" w:cs="Arial"/>
          <w:b/>
          <w:bCs/>
          <w:color w:val="000000"/>
        </w:rPr>
        <w:t>. </w:t>
      </w:r>
      <w:r w:rsidRPr="00DA0917">
        <w:rPr>
          <w:rFonts w:ascii="Arial" w:eastAsia="Times New Roman" w:hAnsi="Arial" w:cs="Arial"/>
          <w:b/>
          <w:bCs/>
          <w:color w:val="BB146E"/>
          <w:bdr w:val="none" w:sz="0" w:space="0" w:color="auto" w:frame="1"/>
        </w:rPr>
        <w:t>{UL 18.1}</w:t>
      </w:r>
    </w:p>
    <w:p w:rsidR="00DA0917" w:rsidRPr="00DA0917" w:rsidRDefault="00DA0917" w:rsidP="00DA0917">
      <w:pPr>
        <w:spacing w:after="0"/>
        <w:ind w:firstLine="30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A0917" w:rsidRDefault="00DA0917" w:rsidP="00DA0917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F915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Pray for the impartation of the Holy Spirit and believe that it is for you.... 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Search your own hearts, and prepare the vessel for the reception of the Holy Spirit. </w:t>
      </w:r>
      <w:r w:rsidRPr="00F915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Do not be satisfied with your present experience. </w:t>
      </w:r>
      <w:r w:rsidRPr="00F9155F">
        <w:rPr>
          <w:rFonts w:ascii="Arial" w:eastAsia="Times New Roman" w:hAnsi="Arial" w:cs="Arial"/>
          <w:color w:val="000000"/>
          <w:sz w:val="24"/>
          <w:szCs w:val="24"/>
          <w:u w:val="single"/>
        </w:rPr>
        <w:t>Sink the shaft deeper and still deeper into the mine of truth.... </w:t>
      </w:r>
      <w:r w:rsidRPr="00DA0917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18.2}</w:t>
      </w:r>
    </w:p>
    <w:p w:rsidR="00DA0917" w:rsidRPr="00DA0917" w:rsidRDefault="00DA0917" w:rsidP="00DA0917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DA0917" w:rsidRDefault="00DA0917" w:rsidP="00DA0917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F9155F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It is the privilege of every believer in Christ to possess Christ’s nature,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55F">
        <w:rPr>
          <w:rFonts w:ascii="Arial" w:eastAsia="Times New Roman" w:hAnsi="Arial" w:cs="Arial"/>
          <w:b/>
          <w:color w:val="000000"/>
          <w:sz w:val="24"/>
          <w:szCs w:val="24"/>
        </w:rPr>
        <w:t>a nature far above that which Adam forfeited by transgression.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 He who sees the Son by faith and believes in Him, is obedient to the commandments of God, and in this obedience he finds everlasting life.... </w:t>
      </w:r>
      <w:r w:rsidRPr="00F9155F">
        <w:rPr>
          <w:rFonts w:ascii="Arial" w:eastAsia="Times New Roman" w:hAnsi="Arial" w:cs="Arial"/>
          <w:color w:val="000000"/>
          <w:sz w:val="24"/>
          <w:szCs w:val="24"/>
          <w:u w:val="single"/>
        </w:rPr>
        <w:t>You will not have a firm religious experience unless you dig deep, and build your house upon the Rock....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0917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18.3}</w:t>
      </w:r>
    </w:p>
    <w:p w:rsidR="00DA0917" w:rsidRPr="00DA0917" w:rsidRDefault="00DA0917" w:rsidP="00DA0917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DA0917" w:rsidRDefault="00DA0917" w:rsidP="00DA0917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F9155F">
        <w:rPr>
          <w:rFonts w:ascii="Arial" w:eastAsia="Times New Roman" w:hAnsi="Arial" w:cs="Arial"/>
          <w:b/>
          <w:color w:val="000000"/>
          <w:sz w:val="24"/>
          <w:szCs w:val="24"/>
        </w:rPr>
        <w:t>Satan works through men who will be worked</w:t>
      </w:r>
      <w:r w:rsidRPr="00F9155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,</w:t>
      </w:r>
      <w:r w:rsidRPr="00F9155F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blinding the perceptive faculties, paralyzing the senses with selfish ease and love of the world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, and </w:t>
      </w:r>
      <w:r w:rsidRPr="00F9155F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unless a special message direct from heaven comes to them they will not discern their peril.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0917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18.4}</w:t>
      </w:r>
    </w:p>
    <w:p w:rsidR="00DA0917" w:rsidRPr="00DA0917" w:rsidRDefault="00DA0917" w:rsidP="00DA0917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DA0917" w:rsidRDefault="00DA0917" w:rsidP="00DA0917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F9155F">
        <w:rPr>
          <w:rFonts w:ascii="Arial" w:eastAsia="Times New Roman" w:hAnsi="Arial" w:cs="Arial"/>
          <w:color w:val="000000"/>
          <w:sz w:val="24"/>
          <w:szCs w:val="24"/>
          <w:u w:val="single"/>
        </w:rPr>
        <w:t>Human nature is vacillating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. Men grasp the truth with their perceptive powers, but they refuse to separate themselves from the world. Men will not consent to be God’s peculiar people. </w:t>
      </w:r>
      <w:r w:rsidRPr="00F9155F">
        <w:rPr>
          <w:rFonts w:ascii="Arial" w:eastAsia="Times New Roman" w:hAnsi="Arial" w:cs="Arial"/>
          <w:b/>
          <w:color w:val="000000"/>
          <w:sz w:val="24"/>
          <w:szCs w:val="24"/>
        </w:rPr>
        <w:t>They know the truth of the Bible, but they do not want to obey, and they turn from the truth.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55F">
        <w:rPr>
          <w:rFonts w:ascii="Arial" w:eastAsia="Times New Roman" w:hAnsi="Arial" w:cs="Arial"/>
          <w:color w:val="000000"/>
          <w:sz w:val="24"/>
          <w:szCs w:val="24"/>
          <w:u w:val="single"/>
        </w:rPr>
        <w:t>They act out their unbelief, and darkness comes upon their souls.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55F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Choosing their own way they are left to be filled with their own devices.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155F">
        <w:rPr>
          <w:rFonts w:ascii="Arial" w:eastAsia="Times New Roman" w:hAnsi="Arial" w:cs="Arial"/>
          <w:color w:val="000000"/>
          <w:sz w:val="24"/>
          <w:szCs w:val="24"/>
          <w:u w:val="single"/>
        </w:rPr>
        <w:t>Truth is insulted, Christ ignored, and perdition will be their portion unless they turn and repent....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A0917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18.5}</w:t>
      </w:r>
    </w:p>
    <w:p w:rsidR="00DA0917" w:rsidRPr="00DA0917" w:rsidRDefault="00DA0917" w:rsidP="00DA0917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DA0917" w:rsidRPr="00DA0917" w:rsidRDefault="00DA0917" w:rsidP="00DA0917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  <w:r w:rsidRPr="00985D4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While these opposing influences are at work to lead away from the truth, away from conviction, away from heaven into the broad path of self-gratification, </w:t>
      </w:r>
      <w:r w:rsidRPr="00985D4D">
        <w:rPr>
          <w:rFonts w:ascii="Arial" w:eastAsia="Times New Roman" w:hAnsi="Arial" w:cs="Arial"/>
          <w:b/>
          <w:color w:val="000000"/>
          <w:sz w:val="24"/>
          <w:szCs w:val="24"/>
        </w:rPr>
        <w:t>the agents of God are to work to save souls that are ready to perish</w:t>
      </w:r>
      <w:r w:rsidRPr="00985D4D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.</w:t>
      </w:r>
      <w:r w:rsidRPr="00985D4D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After wrestling with God in prayer, put on the armor, and engage in earnest labor for the conversion of souls.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5D4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Let men see that with you truth is not a jest, but an eternal reality. </w:t>
      </w:r>
      <w:r w:rsidRPr="00985D4D">
        <w:rPr>
          <w:rFonts w:ascii="Arial" w:eastAsia="Times New Roman" w:hAnsi="Arial" w:cs="Arial"/>
          <w:b/>
          <w:color w:val="000000"/>
          <w:sz w:val="24"/>
          <w:szCs w:val="24"/>
        </w:rPr>
        <w:t>You are to deal with principles as you have never dealt with them before.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5D4D">
        <w:rPr>
          <w:rFonts w:ascii="Arial" w:eastAsia="Times New Roman" w:hAnsi="Arial" w:cs="Arial"/>
          <w:color w:val="000000"/>
          <w:sz w:val="24"/>
          <w:szCs w:val="24"/>
          <w:u w:val="single"/>
        </w:rPr>
        <w:t>Scatter the seeds of truth with no sparing hand. Sow beside all waters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. Have no prescribed limits which you will not pass, but [work] with all the powers that God has given you. </w:t>
      </w:r>
      <w:r w:rsidRPr="00985D4D">
        <w:rPr>
          <w:rFonts w:ascii="Arial" w:eastAsia="Times New Roman" w:hAnsi="Arial" w:cs="Arial"/>
          <w:b/>
          <w:color w:val="000000"/>
          <w:sz w:val="24"/>
          <w:szCs w:val="24"/>
        </w:rPr>
        <w:t>Then the people will know you as a man who believes the truth, and to whom truth is a reality.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5D4D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Let not your faith fail.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 xml:space="preserve"> Bring your mind to the point of decision or shake yourself free from all slothfulness and inaction.... Hold fast. Leave no means untried</w:t>
      </w:r>
      <w:r w:rsidRPr="00985D4D">
        <w:rPr>
          <w:rFonts w:ascii="Arial" w:eastAsia="Times New Roman" w:hAnsi="Arial" w:cs="Arial"/>
          <w:b/>
          <w:color w:val="000000"/>
          <w:sz w:val="24"/>
          <w:szCs w:val="24"/>
        </w:rPr>
        <w:t>. Work, and watch, and pray, and walk humbly with God.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Pr="00DA0917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Letter 6a, January 4, 1900</w:t>
      </w:r>
      <w:r w:rsidRPr="00DA0917">
        <w:rPr>
          <w:rFonts w:ascii="Arial" w:eastAsia="Times New Roman" w:hAnsi="Arial" w:cs="Arial"/>
          <w:color w:val="000000"/>
          <w:sz w:val="24"/>
          <w:szCs w:val="24"/>
        </w:rPr>
        <w:t>, to a college Bible teacher and his wife. </w:t>
      </w:r>
      <w:r w:rsidRPr="00DA0917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18.6}</w:t>
      </w:r>
    </w:p>
    <w:p w:rsidR="006D1C22" w:rsidRDefault="006D1C22"/>
    <w:sectPr w:rsidR="006D1C22" w:rsidSect="00DA091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90" w:rsidRDefault="00290A90" w:rsidP="00DA0917">
      <w:pPr>
        <w:spacing w:after="0"/>
      </w:pPr>
      <w:r>
        <w:separator/>
      </w:r>
    </w:p>
  </w:endnote>
  <w:endnote w:type="continuationSeparator" w:id="0">
    <w:p w:rsidR="00290A90" w:rsidRDefault="00290A90" w:rsidP="00DA0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90" w:rsidRDefault="00290A90" w:rsidP="00DA0917">
      <w:pPr>
        <w:spacing w:after="0"/>
      </w:pPr>
      <w:r>
        <w:separator/>
      </w:r>
    </w:p>
  </w:footnote>
  <w:footnote w:type="continuationSeparator" w:id="0">
    <w:p w:rsidR="00290A90" w:rsidRDefault="00290A90" w:rsidP="00DA09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7" w:rsidRPr="007672BE" w:rsidRDefault="00DA0917" w:rsidP="00DA0917">
    <w:pPr>
      <w:pStyle w:val="Header"/>
      <w:rPr>
        <w:rFonts w:ascii="Century" w:hAnsi="Century"/>
        <w:i/>
      </w:rPr>
    </w:pPr>
    <w:r w:rsidRPr="007672BE">
      <w:rPr>
        <w:rFonts w:ascii="Century" w:hAnsi="Century"/>
      </w:rPr>
      <w:t xml:space="preserve">Devotional Book: </w:t>
    </w:r>
    <w:r w:rsidRPr="007672BE">
      <w:rPr>
        <w:rFonts w:ascii="Century" w:hAnsi="Century"/>
        <w:i/>
      </w:rPr>
      <w:t>The Upward Look</w:t>
    </w:r>
  </w:p>
  <w:p w:rsidR="00DA0917" w:rsidRDefault="00DA0917" w:rsidP="00DA0917">
    <w:pPr>
      <w:pStyle w:val="Header"/>
      <w:rPr>
        <w:rFonts w:ascii="Century" w:hAnsi="Century"/>
      </w:rPr>
    </w:pPr>
    <w:r w:rsidRPr="007672BE">
      <w:rPr>
        <w:rFonts w:ascii="Century" w:hAnsi="Century"/>
      </w:rPr>
      <w:t>Written by Ellen G. White</w:t>
    </w:r>
  </w:p>
  <w:p w:rsidR="00D8639E" w:rsidRPr="007672BE" w:rsidRDefault="007B76A7" w:rsidP="00DA0917">
    <w:pPr>
      <w:pStyle w:val="Header"/>
      <w:rPr>
        <w:rFonts w:ascii="Century" w:hAnsi="Century"/>
      </w:rPr>
    </w:pPr>
    <w:r>
      <w:rPr>
        <w:rFonts w:ascii="Century" w:hAnsi="Century"/>
      </w:rPr>
      <w:t xml:space="preserve">Monday, </w:t>
    </w:r>
    <w:r w:rsidR="00D8639E">
      <w:rPr>
        <w:rFonts w:ascii="Century" w:hAnsi="Century"/>
      </w:rPr>
      <w:t>August 26</w:t>
    </w:r>
    <w:r w:rsidR="00D8639E" w:rsidRPr="00D8639E">
      <w:rPr>
        <w:rFonts w:ascii="Century" w:hAnsi="Century"/>
        <w:vertAlign w:val="superscript"/>
      </w:rPr>
      <w:t>th</w:t>
    </w:r>
    <w:r w:rsidR="00D8639E">
      <w:rPr>
        <w:rFonts w:ascii="Century" w:hAnsi="Century"/>
      </w:rPr>
      <w:t xml:space="preserve"> 2019</w:t>
    </w:r>
  </w:p>
  <w:p w:rsidR="00DA0917" w:rsidRDefault="00DA0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17"/>
    <w:rsid w:val="00290A90"/>
    <w:rsid w:val="0037094E"/>
    <w:rsid w:val="006D1C22"/>
    <w:rsid w:val="00792FDC"/>
    <w:rsid w:val="007B76A7"/>
    <w:rsid w:val="008C5578"/>
    <w:rsid w:val="00985D4D"/>
    <w:rsid w:val="00D8639E"/>
    <w:rsid w:val="00DA0917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B3569-A059-49D1-8222-74EAC176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9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917"/>
  </w:style>
  <w:style w:type="paragraph" w:styleId="Footer">
    <w:name w:val="footer"/>
    <w:basedOn w:val="Normal"/>
    <w:link w:val="FooterChar"/>
    <w:uiPriority w:val="99"/>
    <w:unhideWhenUsed/>
    <w:rsid w:val="00DA09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537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2019-08-14T23:29:00Z</dcterms:created>
  <dcterms:modified xsi:type="dcterms:W3CDTF">2019-08-14T23:33:00Z</dcterms:modified>
</cp:coreProperties>
</file>