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BB" w:rsidRPr="00262ABB" w:rsidRDefault="00262ABB" w:rsidP="00262ABB">
      <w:pPr>
        <w:rPr>
          <w:rFonts w:ascii="Arial Narrow" w:hAnsi="Arial Narrow"/>
          <w:sz w:val="24"/>
          <w:szCs w:val="24"/>
        </w:rPr>
      </w:pPr>
      <w:r w:rsidRPr="00262ABB">
        <w:rPr>
          <w:rFonts w:ascii="Arial Narrow" w:hAnsi="Arial Narrow"/>
          <w:sz w:val="24"/>
          <w:szCs w:val="24"/>
        </w:rPr>
        <w:t>Chap. 14 - A Seeker for Truth</w:t>
      </w:r>
    </w:p>
    <w:p w:rsidR="00262ABB" w:rsidRPr="00262ABB" w:rsidRDefault="00262ABB" w:rsidP="00262ABB">
      <w:pPr>
        <w:rPr>
          <w:rFonts w:ascii="Arial Narrow" w:hAnsi="Arial Narrow"/>
          <w:sz w:val="24"/>
          <w:szCs w:val="24"/>
        </w:rPr>
      </w:pP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In the course of his ministry the apostle Peter visited the believers at </w:t>
      </w:r>
      <w:proofErr w:type="spellStart"/>
      <w:r w:rsidRPr="00262ABB">
        <w:rPr>
          <w:rFonts w:ascii="Arial Narrow" w:hAnsi="Arial Narrow"/>
          <w:sz w:val="24"/>
          <w:szCs w:val="24"/>
        </w:rPr>
        <w:t>Lydda</w:t>
      </w:r>
      <w:proofErr w:type="spellEnd"/>
      <w:r w:rsidRPr="00262ABB">
        <w:rPr>
          <w:rFonts w:ascii="Arial Narrow" w:hAnsi="Arial Narrow"/>
          <w:sz w:val="24"/>
          <w:szCs w:val="24"/>
        </w:rPr>
        <w:t xml:space="preserve">. Here he healed Aeneas, who for eight years had been confined to his bed with palsy. "Aeneas, Jesus Christ </w:t>
      </w:r>
      <w:proofErr w:type="spellStart"/>
      <w:r w:rsidRPr="00262ABB">
        <w:rPr>
          <w:rFonts w:ascii="Arial Narrow" w:hAnsi="Arial Narrow"/>
          <w:sz w:val="24"/>
          <w:szCs w:val="24"/>
        </w:rPr>
        <w:t>maketh</w:t>
      </w:r>
      <w:proofErr w:type="spellEnd"/>
      <w:r w:rsidRPr="00262ABB">
        <w:rPr>
          <w:rFonts w:ascii="Arial Narrow" w:hAnsi="Arial Narrow"/>
          <w:sz w:val="24"/>
          <w:szCs w:val="24"/>
        </w:rPr>
        <w:t xml:space="preserve"> thee whole," the apostle said; "arise, and make thy bed." "He arose immediately. And all that dwelt at </w:t>
      </w:r>
      <w:proofErr w:type="spellStart"/>
      <w:r w:rsidRPr="00262ABB">
        <w:rPr>
          <w:rFonts w:ascii="Arial Narrow" w:hAnsi="Arial Narrow"/>
          <w:sz w:val="24"/>
          <w:szCs w:val="24"/>
        </w:rPr>
        <w:t>Lydda</w:t>
      </w:r>
      <w:proofErr w:type="spellEnd"/>
      <w:r w:rsidRPr="00262ABB">
        <w:rPr>
          <w:rFonts w:ascii="Arial Narrow" w:hAnsi="Arial Narrow"/>
          <w:sz w:val="24"/>
          <w:szCs w:val="24"/>
        </w:rPr>
        <w:t xml:space="preserve"> and </w:t>
      </w:r>
      <w:proofErr w:type="spellStart"/>
      <w:r w:rsidRPr="00262ABB">
        <w:rPr>
          <w:rFonts w:ascii="Arial Narrow" w:hAnsi="Arial Narrow"/>
          <w:sz w:val="24"/>
          <w:szCs w:val="24"/>
        </w:rPr>
        <w:t>Saron</w:t>
      </w:r>
      <w:proofErr w:type="spellEnd"/>
      <w:r w:rsidRPr="00262ABB">
        <w:rPr>
          <w:rFonts w:ascii="Arial Narrow" w:hAnsi="Arial Narrow"/>
          <w:sz w:val="24"/>
          <w:szCs w:val="24"/>
        </w:rPr>
        <w:t xml:space="preserve"> saw him, and turned to the Lord."  {AA 131.1}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At Joppa, which was near </w:t>
      </w:r>
      <w:proofErr w:type="spellStart"/>
      <w:r w:rsidRPr="00262ABB">
        <w:rPr>
          <w:rFonts w:ascii="Arial Narrow" w:hAnsi="Arial Narrow"/>
          <w:sz w:val="24"/>
          <w:szCs w:val="24"/>
        </w:rPr>
        <w:t>Lydda</w:t>
      </w:r>
      <w:proofErr w:type="spellEnd"/>
      <w:r w:rsidRPr="00262ABB">
        <w:rPr>
          <w:rFonts w:ascii="Arial Narrow" w:hAnsi="Arial Narrow"/>
          <w:sz w:val="24"/>
          <w:szCs w:val="24"/>
        </w:rPr>
        <w:t xml:space="preserve">, there lived a woman named </w:t>
      </w:r>
      <w:proofErr w:type="spellStart"/>
      <w:r w:rsidRPr="00262ABB">
        <w:rPr>
          <w:rFonts w:ascii="Arial Narrow" w:hAnsi="Arial Narrow"/>
          <w:sz w:val="24"/>
          <w:szCs w:val="24"/>
        </w:rPr>
        <w:t>Dorcas</w:t>
      </w:r>
      <w:proofErr w:type="spellEnd"/>
      <w:r w:rsidRPr="00262ABB">
        <w:rPr>
          <w:rFonts w:ascii="Arial Narrow" w:hAnsi="Arial Narrow"/>
          <w:sz w:val="24"/>
          <w:szCs w:val="24"/>
        </w:rPr>
        <w:t xml:space="preserve">, whose good deeds had made her greatly beloved. She was a worthy disciple of Jesus, and her life was filled with acts of kindness. She knew who needed comfortable clothing and who needed sympathy, and she freely ministered to the poor and the sorrowful. Her skillful fingers were more active than her tongue.  {AA 131.2}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"And it came to pass in those days, that she was sick, and died." The church in Joppa realized their loss, and hearing that Peter was at </w:t>
      </w:r>
      <w:proofErr w:type="spellStart"/>
      <w:r w:rsidRPr="00262ABB">
        <w:rPr>
          <w:rFonts w:ascii="Arial Narrow" w:hAnsi="Arial Narrow"/>
          <w:sz w:val="24"/>
          <w:szCs w:val="24"/>
        </w:rPr>
        <w:t>Lydda</w:t>
      </w:r>
      <w:proofErr w:type="spellEnd"/>
      <w:r w:rsidRPr="00262ABB">
        <w:rPr>
          <w:rFonts w:ascii="Arial Narrow" w:hAnsi="Arial Narrow"/>
          <w:sz w:val="24"/>
          <w:szCs w:val="24"/>
        </w:rPr>
        <w:t xml:space="preserve">, the believers sent messengers to him, "desiring him that he would not delay to come to them. Then Peter arose and went with them. When he was come, they brought him into the upper chamber: and all the widows stood by him weeping, and showing the coats and garments which </w:t>
      </w:r>
      <w:proofErr w:type="spellStart"/>
      <w:r w:rsidRPr="00262ABB">
        <w:rPr>
          <w:rFonts w:ascii="Arial Narrow" w:hAnsi="Arial Narrow"/>
          <w:sz w:val="24"/>
          <w:szCs w:val="24"/>
        </w:rPr>
        <w:t>Dorcas</w:t>
      </w:r>
      <w:proofErr w:type="spellEnd"/>
      <w:r w:rsidRPr="00262ABB">
        <w:rPr>
          <w:rFonts w:ascii="Arial Narrow" w:hAnsi="Arial Narrow"/>
          <w:sz w:val="24"/>
          <w:szCs w:val="24"/>
        </w:rPr>
        <w:t xml:space="preserve"> made, while she was with them." In view of the life of service that </w:t>
      </w:r>
      <w:proofErr w:type="spellStart"/>
      <w:r w:rsidRPr="00262ABB">
        <w:rPr>
          <w:rFonts w:ascii="Arial Narrow" w:hAnsi="Arial Narrow"/>
          <w:sz w:val="24"/>
          <w:szCs w:val="24"/>
        </w:rPr>
        <w:t>Dorcas</w:t>
      </w:r>
      <w:proofErr w:type="spellEnd"/>
      <w:r w:rsidRPr="00262ABB">
        <w:rPr>
          <w:rFonts w:ascii="Arial Narrow" w:hAnsi="Arial Narrow"/>
          <w:sz w:val="24"/>
          <w:szCs w:val="24"/>
        </w:rPr>
        <w:t xml:space="preserve"> had lived, it is little wonder that they mourned, that warm teardrops fell upon the inanimate clay.  {AA 131.3}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The apostle's heart was touched with sympathy as he beheld their sorrow. Then, directing that the weeping friends be sent from the room, he kneeled down and prayed fervently to God to restore </w:t>
      </w:r>
      <w:proofErr w:type="spellStart"/>
      <w:r w:rsidRPr="00262ABB">
        <w:rPr>
          <w:rFonts w:ascii="Arial Narrow" w:hAnsi="Arial Narrow"/>
          <w:sz w:val="24"/>
          <w:szCs w:val="24"/>
        </w:rPr>
        <w:t>Dorcas</w:t>
      </w:r>
      <w:proofErr w:type="spellEnd"/>
      <w:r w:rsidRPr="00262ABB">
        <w:rPr>
          <w:rFonts w:ascii="Arial Narrow" w:hAnsi="Arial Narrow"/>
          <w:sz w:val="24"/>
          <w:szCs w:val="24"/>
        </w:rPr>
        <w:t xml:space="preserve"> to life and health. Turning to the body, he said, "Tabitha, arise. And she opened her eyes: and when she saw Peter, she sat up." </w:t>
      </w:r>
      <w:proofErr w:type="spellStart"/>
      <w:r w:rsidRPr="00262ABB">
        <w:rPr>
          <w:rFonts w:ascii="Arial Narrow" w:hAnsi="Arial Narrow"/>
          <w:sz w:val="24"/>
          <w:szCs w:val="24"/>
        </w:rPr>
        <w:t>Dorcas</w:t>
      </w:r>
      <w:proofErr w:type="spellEnd"/>
      <w:r w:rsidRPr="00262ABB">
        <w:rPr>
          <w:rFonts w:ascii="Arial Narrow" w:hAnsi="Arial Narrow"/>
          <w:sz w:val="24"/>
          <w:szCs w:val="24"/>
        </w:rPr>
        <w:t xml:space="preserve"> had been of great service to the church, and God saw fit to bring her back from the land of the enemy, that her skill and energy might still be a blessing to others, and also that by this manifestation of His power the cause of Christ might be strengthened.  {AA 132.1}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It was while Peter was still at Joppa that he was called by God to take the gospel to Cornelius, in Caesarea.  {AA 132.2}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Cornelius was a Roman centurion. He was a man of wealth and noble birth, and his position was one of trust and honor. A heathen by birth, training, and education, through contact with the Jews he had gained a knowledge of God, and he worshiped Him with a true heart, showing the sincerity of his faith by compassion to the poor. He was known far and near for his beneficence, and his righteous life made him of good repute among both Jews and Gentiles. His influence was a blessing to all with whom he came in contact. The inspired record describes him as "a devout man, and one that feared God with </w:t>
      </w:r>
      <w:proofErr w:type="gramStart"/>
      <w:r w:rsidRPr="00262ABB">
        <w:rPr>
          <w:rFonts w:ascii="Arial Narrow" w:hAnsi="Arial Narrow"/>
          <w:sz w:val="24"/>
          <w:szCs w:val="24"/>
        </w:rPr>
        <w:t>all his</w:t>
      </w:r>
      <w:proofErr w:type="gramEnd"/>
      <w:r w:rsidRPr="00262ABB">
        <w:rPr>
          <w:rFonts w:ascii="Arial Narrow" w:hAnsi="Arial Narrow"/>
          <w:sz w:val="24"/>
          <w:szCs w:val="24"/>
        </w:rPr>
        <w:t xml:space="preserve"> house, which gave much alms to the people, and prayed to God </w:t>
      </w:r>
      <w:proofErr w:type="spellStart"/>
      <w:r w:rsidRPr="00262ABB">
        <w:rPr>
          <w:rFonts w:ascii="Arial Narrow" w:hAnsi="Arial Narrow"/>
          <w:sz w:val="24"/>
          <w:szCs w:val="24"/>
        </w:rPr>
        <w:t>alway</w:t>
      </w:r>
      <w:proofErr w:type="spellEnd"/>
      <w:r w:rsidRPr="00262ABB">
        <w:rPr>
          <w:rFonts w:ascii="Arial Narrow" w:hAnsi="Arial Narrow"/>
          <w:sz w:val="24"/>
          <w:szCs w:val="24"/>
        </w:rPr>
        <w:t xml:space="preserve">."  {AA 132.3}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Believing in God as the Creator of heaven and earth, Cornelius revered Him, acknowledged His authority, and sought His counsel in all the affairs of life. He was faithful to Jehovah in his home life and in his official duties. He had erected the altar of God in his home, for he dared not attempt to carry out his plans or to bear his responsibilities without the help of God.  {AA 133.1}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Though Cornelius believed the prophecies and was looking for the Messiah to come, he had not </w:t>
      </w:r>
      <w:proofErr w:type="gramStart"/>
      <w:r w:rsidRPr="00262ABB">
        <w:rPr>
          <w:rFonts w:ascii="Arial Narrow" w:hAnsi="Arial Narrow"/>
          <w:sz w:val="24"/>
          <w:szCs w:val="24"/>
        </w:rPr>
        <w:t>a knowledge</w:t>
      </w:r>
      <w:proofErr w:type="gramEnd"/>
      <w:r w:rsidRPr="00262ABB">
        <w:rPr>
          <w:rFonts w:ascii="Arial Narrow" w:hAnsi="Arial Narrow"/>
          <w:sz w:val="24"/>
          <w:szCs w:val="24"/>
        </w:rPr>
        <w:t xml:space="preserve"> of the gospel as revealed in the life and death of Christ. He was not a member of the Jewish church and would have been looked upon by the rabbis as a heathen and unclean. But the same Holy Watcher who said of Abraham, "I know him," knew Cornelius also, and sent a message direct from heaven to him.  {AA 133.2}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The angel appeared to Cornelius while he was at prayer. As the centurion heard himself addressed by name, he was afraid, yet he knew that the messenger had come from God, and he said, "What is it, Lord?" The angel answered, "Thy prayers and </w:t>
      </w:r>
      <w:proofErr w:type="spellStart"/>
      <w:r w:rsidRPr="00262ABB">
        <w:rPr>
          <w:rFonts w:ascii="Arial Narrow" w:hAnsi="Arial Narrow"/>
          <w:sz w:val="24"/>
          <w:szCs w:val="24"/>
        </w:rPr>
        <w:t>thine</w:t>
      </w:r>
      <w:proofErr w:type="spellEnd"/>
      <w:r w:rsidRPr="00262ABB">
        <w:rPr>
          <w:rFonts w:ascii="Arial Narrow" w:hAnsi="Arial Narrow"/>
          <w:sz w:val="24"/>
          <w:szCs w:val="24"/>
        </w:rPr>
        <w:t xml:space="preserve"> alms are come up for a memorial before God. And now send men to Joppa, and call for one Simon, whose surname is Peter: he </w:t>
      </w:r>
      <w:proofErr w:type="spellStart"/>
      <w:r w:rsidRPr="00262ABB">
        <w:rPr>
          <w:rFonts w:ascii="Arial Narrow" w:hAnsi="Arial Narrow"/>
          <w:sz w:val="24"/>
          <w:szCs w:val="24"/>
        </w:rPr>
        <w:t>lodgeth</w:t>
      </w:r>
      <w:proofErr w:type="spellEnd"/>
      <w:r w:rsidRPr="00262ABB">
        <w:rPr>
          <w:rFonts w:ascii="Arial Narrow" w:hAnsi="Arial Narrow"/>
          <w:sz w:val="24"/>
          <w:szCs w:val="24"/>
        </w:rPr>
        <w:t xml:space="preserve"> with one Simon a tanner, whose house is by the seaside."  {AA 133.3}  </w:t>
      </w:r>
    </w:p>
    <w:p w:rsidR="00262ABB" w:rsidRPr="00262ABB" w:rsidRDefault="00262ABB" w:rsidP="00262ABB">
      <w:pPr>
        <w:rPr>
          <w:rFonts w:ascii="Arial Narrow" w:hAnsi="Arial Narrow"/>
          <w:sz w:val="24"/>
          <w:szCs w:val="24"/>
        </w:rPr>
      </w:pPr>
      <w:r w:rsidRPr="00262ABB">
        <w:rPr>
          <w:rFonts w:ascii="Arial Narrow" w:hAnsi="Arial Narrow"/>
          <w:sz w:val="24"/>
          <w:szCs w:val="24"/>
        </w:rPr>
        <w:lastRenderedPageBreak/>
        <w:t xml:space="preserve">     The explicitness of these directions, in which was named even the occupation of the man with whom Peter was staying, shows that Heaven is acquainted with the history and business of men in every station of life. God is familiar with the experience and work of the humble laborer, as well as with that of the king upon his throne.  {AA 133.4}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"Send men to Joppa, and call for one Simon." Thus God gave evidence of His regard for the gospel ministry and for His organized church. The angel was not commissioned to tell Cornelius the story of the cross. A man subject, even as the centurion himself, to human frailties and temptations, was to be the one to tell him of the crucified and risen </w:t>
      </w:r>
      <w:proofErr w:type="spellStart"/>
      <w:r w:rsidRPr="00262ABB">
        <w:rPr>
          <w:rFonts w:ascii="Arial Narrow" w:hAnsi="Arial Narrow"/>
          <w:sz w:val="24"/>
          <w:szCs w:val="24"/>
        </w:rPr>
        <w:t>Saviour</w:t>
      </w:r>
      <w:proofErr w:type="spellEnd"/>
      <w:r w:rsidRPr="00262ABB">
        <w:rPr>
          <w:rFonts w:ascii="Arial Narrow" w:hAnsi="Arial Narrow"/>
          <w:sz w:val="24"/>
          <w:szCs w:val="24"/>
        </w:rPr>
        <w:t xml:space="preserve">.  {AA 134.1}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As His representatives among men, God does not choose angels who have never fallen, but human beings, men of like passions with those they seek to save. Christ took humanity that He might reach humanity. A divine-human </w:t>
      </w:r>
      <w:proofErr w:type="spellStart"/>
      <w:r w:rsidRPr="00262ABB">
        <w:rPr>
          <w:rFonts w:ascii="Arial Narrow" w:hAnsi="Arial Narrow"/>
          <w:sz w:val="24"/>
          <w:szCs w:val="24"/>
        </w:rPr>
        <w:t>Saviour</w:t>
      </w:r>
      <w:proofErr w:type="spellEnd"/>
      <w:r w:rsidRPr="00262ABB">
        <w:rPr>
          <w:rFonts w:ascii="Arial Narrow" w:hAnsi="Arial Narrow"/>
          <w:sz w:val="24"/>
          <w:szCs w:val="24"/>
        </w:rPr>
        <w:t xml:space="preserve"> was needed to bring salvation to the world. And to men and women has been committed the sacred trust of making known "the unsearchable riches of Christ." Ephesians 3:8.  {AA 134.2}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In His wisdom the Lord brings those who are seeking for truth into touch with fellow beings who know the truth. It is the plan of Heaven that those who have received light shall impart it to those in darkness. Humanity, drawing its efficiency from the great Source of wisdom, is made the instrumentality, the working agency, through which the gospel exercises its transforming power on mind and heart.  {AA 134.3}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Cornelius was gladly obedient to the vision. When the angel had gone, the centurion "called two of his household servants, and a devout soldier of them that waited on him continually; and when he had declared all these things unto them, he sent them to Joppa."  {AA 134.4}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The angel, after his interview with Cornelius, went to Peter, in Joppa. At the time, Peter was praying upon the housetop of his lodging, and we read that he "became very hungry, and would have eaten: but while they made ready, he fell into a trance." It was not for physical food alone that Peter hungered. As from the housetop he viewed the city of Joppa and the surrounding country he hungered for the salvation of his countrymen. He had an intense desire to point out to them from the Scriptures the prophecies relating to the sufferings and death of Christ.  {AA 135.1}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In the vision Peter "saw heaven opened, and a certain vessel descending unto him, as it had been a great sheet knit at the four corners, and let down to the earth: wherein were all manner of four-footed beasts of the earth, and wild beasts, and creeping things, and fowls of the air. And there came a voice to him, Rise, Peter; kill, and eat. But Peter said, </w:t>
      </w:r>
      <w:proofErr w:type="gramStart"/>
      <w:r w:rsidRPr="00262ABB">
        <w:rPr>
          <w:rFonts w:ascii="Arial Narrow" w:hAnsi="Arial Narrow"/>
          <w:sz w:val="24"/>
          <w:szCs w:val="24"/>
        </w:rPr>
        <w:t>Not</w:t>
      </w:r>
      <w:proofErr w:type="gramEnd"/>
      <w:r w:rsidRPr="00262ABB">
        <w:rPr>
          <w:rFonts w:ascii="Arial Narrow" w:hAnsi="Arial Narrow"/>
          <w:sz w:val="24"/>
          <w:szCs w:val="24"/>
        </w:rPr>
        <w:t xml:space="preserve"> so, Lord; for I have never eaten anything that is common or unclean. And the voice </w:t>
      </w:r>
      <w:proofErr w:type="spellStart"/>
      <w:r w:rsidRPr="00262ABB">
        <w:rPr>
          <w:rFonts w:ascii="Arial Narrow" w:hAnsi="Arial Narrow"/>
          <w:sz w:val="24"/>
          <w:szCs w:val="24"/>
        </w:rPr>
        <w:t>spake</w:t>
      </w:r>
      <w:proofErr w:type="spellEnd"/>
      <w:r w:rsidRPr="00262ABB">
        <w:rPr>
          <w:rFonts w:ascii="Arial Narrow" w:hAnsi="Arial Narrow"/>
          <w:sz w:val="24"/>
          <w:szCs w:val="24"/>
        </w:rPr>
        <w:t xml:space="preserve"> unto him again the second time, </w:t>
      </w:r>
      <w:proofErr w:type="gramStart"/>
      <w:r w:rsidRPr="00262ABB">
        <w:rPr>
          <w:rFonts w:ascii="Arial Narrow" w:hAnsi="Arial Narrow"/>
          <w:sz w:val="24"/>
          <w:szCs w:val="24"/>
        </w:rPr>
        <w:t>What</w:t>
      </w:r>
      <w:proofErr w:type="gramEnd"/>
      <w:r w:rsidRPr="00262ABB">
        <w:rPr>
          <w:rFonts w:ascii="Arial Narrow" w:hAnsi="Arial Narrow"/>
          <w:sz w:val="24"/>
          <w:szCs w:val="24"/>
        </w:rPr>
        <w:t xml:space="preserve"> God hath cleansed, that call not thou common. This was done thrice: and the vessel was received up again into heaven."  {AA 135.2}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This vision conveyed to Peter both reproof and instruction. It revealed to him the purpose of God--that by the death of Christ the Gentiles should be made fellow heirs with the Jews to the blessings of salvation. As yet none of the disciples had preached the gospel to the Gentiles. In their minds the middle wall of partition, broken down by the death of Christ, still existed, and their labors had been confined to the Jews, for they had looked upon the Gentiles as excluded from the blessings of the gospel. Now the Lord was seeking to teach Peter the world-wide extent of the divine plan.  {AA 135.3}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Many of the Gentiles had been interested listeners to the preaching of Peter and the other apostles, and many of the Greek Jews had become believers in Christ, but the conversion of Cornelius was to be the first of importance among the Gentiles.  {AA 136.1}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The time had come for an entirely new phase of work to be entered upon by the church of Christ. The door that many of the Jewish converts had closed against the Gentiles was now to be thrown open. And the Gentiles who accepted the gospel </w:t>
      </w:r>
      <w:r w:rsidRPr="00262ABB">
        <w:rPr>
          <w:rFonts w:ascii="Arial Narrow" w:hAnsi="Arial Narrow"/>
          <w:sz w:val="24"/>
          <w:szCs w:val="24"/>
        </w:rPr>
        <w:lastRenderedPageBreak/>
        <w:t xml:space="preserve">were to be regarded as on </w:t>
      </w:r>
      <w:proofErr w:type="gramStart"/>
      <w:r w:rsidRPr="00262ABB">
        <w:rPr>
          <w:rFonts w:ascii="Arial Narrow" w:hAnsi="Arial Narrow"/>
          <w:sz w:val="24"/>
          <w:szCs w:val="24"/>
        </w:rPr>
        <w:t>an equality</w:t>
      </w:r>
      <w:proofErr w:type="gramEnd"/>
      <w:r w:rsidRPr="00262ABB">
        <w:rPr>
          <w:rFonts w:ascii="Arial Narrow" w:hAnsi="Arial Narrow"/>
          <w:sz w:val="24"/>
          <w:szCs w:val="24"/>
        </w:rPr>
        <w:t xml:space="preserve"> with the Jewish disciples, without the necessity of observing the rite of circumcision.  {AA 136.2}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How carefully the Lord worked to overcome the prejudice against the Gentiles that had been so firmly fixed in Peter's mind by his Jewish training! By the vision of the sheet and its contents He sought to divest the apostle's mind of this prejudice and to teach the important truth that in heaven there is no respect of persons; that Jew and Gentile are alike precious in God's sight; that through Christ the heathen may be made partakers of the blessings and privileges of the gospel.  {AA 136.3}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While Peter was meditating on the meaning of the vision, the men sent from Cornelius arrived in Joppa and stood before the gate of his </w:t>
      </w:r>
      <w:proofErr w:type="spellStart"/>
      <w:r w:rsidRPr="00262ABB">
        <w:rPr>
          <w:rFonts w:ascii="Arial Narrow" w:hAnsi="Arial Narrow"/>
          <w:sz w:val="24"/>
          <w:szCs w:val="24"/>
        </w:rPr>
        <w:t>lodginghouse</w:t>
      </w:r>
      <w:proofErr w:type="spellEnd"/>
      <w:r w:rsidRPr="00262ABB">
        <w:rPr>
          <w:rFonts w:ascii="Arial Narrow" w:hAnsi="Arial Narrow"/>
          <w:sz w:val="24"/>
          <w:szCs w:val="24"/>
        </w:rPr>
        <w:t xml:space="preserve">. Then the Spirit said to him, "Behold, three men seek thee. Arise therefore, and get thee down, and go with them, doubting nothing: for I have sent them."  {AA 136.4}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To Peter this was a trying command, and it was with reluctance at every step that he undertook the duty </w:t>
      </w:r>
      <w:proofErr w:type="gramStart"/>
      <w:r w:rsidRPr="00262ABB">
        <w:rPr>
          <w:rFonts w:ascii="Arial Narrow" w:hAnsi="Arial Narrow"/>
          <w:sz w:val="24"/>
          <w:szCs w:val="24"/>
        </w:rPr>
        <w:t>laid</w:t>
      </w:r>
      <w:proofErr w:type="gramEnd"/>
      <w:r w:rsidRPr="00262ABB">
        <w:rPr>
          <w:rFonts w:ascii="Arial Narrow" w:hAnsi="Arial Narrow"/>
          <w:sz w:val="24"/>
          <w:szCs w:val="24"/>
        </w:rPr>
        <w:t xml:space="preserve"> upon him; but he dared not disobey. He "went down to the men </w:t>
      </w:r>
      <w:proofErr w:type="gramStart"/>
      <w:r w:rsidRPr="00262ABB">
        <w:rPr>
          <w:rFonts w:ascii="Arial Narrow" w:hAnsi="Arial Narrow"/>
          <w:sz w:val="24"/>
          <w:szCs w:val="24"/>
        </w:rPr>
        <w:t>which</w:t>
      </w:r>
      <w:proofErr w:type="gramEnd"/>
      <w:r w:rsidRPr="00262ABB">
        <w:rPr>
          <w:rFonts w:ascii="Arial Narrow" w:hAnsi="Arial Narrow"/>
          <w:sz w:val="24"/>
          <w:szCs w:val="24"/>
        </w:rPr>
        <w:t xml:space="preserve"> were sent unto him from Cornelius; and said, Behold, I am he whom ye seek: what is the cause wherefore ye are come?" They told him of their singular errand, saying, "Cornelius the centurion, a just man, and one that </w:t>
      </w:r>
      <w:proofErr w:type="spellStart"/>
      <w:r w:rsidRPr="00262ABB">
        <w:rPr>
          <w:rFonts w:ascii="Arial Narrow" w:hAnsi="Arial Narrow"/>
          <w:sz w:val="24"/>
          <w:szCs w:val="24"/>
        </w:rPr>
        <w:t>feareth</w:t>
      </w:r>
      <w:proofErr w:type="spellEnd"/>
      <w:r w:rsidRPr="00262ABB">
        <w:rPr>
          <w:rFonts w:ascii="Arial Narrow" w:hAnsi="Arial Narrow"/>
          <w:sz w:val="24"/>
          <w:szCs w:val="24"/>
        </w:rPr>
        <w:t xml:space="preserve"> God, and of good report among all the nation of the Jews, was warned from God by a holy angel to send for thee into his house, and to hear words of thee."  {AA 137.1}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In obedience to the directions just received from God, the apostle promised to go with them. On the following morning he set out for Caesarea, accompanied by six of his brethren. These were to be witnesses of all that he should say or do while visiting the Gentiles, for Peter knew that he would be called to account for so direct a violation of the Jewish teachings.  {AA 137.2}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As Peter entered the house of the Gentile, Cornelius did not salute him as an ordinary visitor, but as one honored of Heaven and sent to him by God. It is an Eastern custom to bow before a prince or other high dignitary and for children to bow before their parents; but Cornelius, overwhelmed with reverence for the one sent by God to teach him, fell at the apostle's feet and worshiped him. Peter was horror-stricken, and he lifted the centurion up, saying, "Stand up; I myself also am a man."  {AA 137.3}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While the messengers of Cornelius had been gone upon their errand, the centurion "had called together his kinsmen and near friends," that they as well as he might hear the preaching of the gospel. When Peter arrived, he found a large company eagerly waiting to listen to his words.  {AA 138.1}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To those assembled, Peter spoke first of the custom of the Jews, saying that it was looked upon as unlawful for Jews to mingle socially with the Gentiles, that to do this involved ceremonial defilement. "</w:t>
      </w:r>
      <w:proofErr w:type="spellStart"/>
      <w:r w:rsidRPr="00262ABB">
        <w:rPr>
          <w:rFonts w:ascii="Arial Narrow" w:hAnsi="Arial Narrow"/>
          <w:sz w:val="24"/>
          <w:szCs w:val="24"/>
        </w:rPr>
        <w:t>Ye</w:t>
      </w:r>
      <w:proofErr w:type="spellEnd"/>
      <w:r w:rsidRPr="00262ABB">
        <w:rPr>
          <w:rFonts w:ascii="Arial Narrow" w:hAnsi="Arial Narrow"/>
          <w:sz w:val="24"/>
          <w:szCs w:val="24"/>
        </w:rPr>
        <w:t xml:space="preserve"> know," he said, "how that it is an unlawful thing for a man that is a Jew to keep company, or come unto one of another nation; but God hath showed me that I should not call any man common or unclean. Therefore </w:t>
      </w:r>
      <w:proofErr w:type="gramStart"/>
      <w:r w:rsidRPr="00262ABB">
        <w:rPr>
          <w:rFonts w:ascii="Arial Narrow" w:hAnsi="Arial Narrow"/>
          <w:sz w:val="24"/>
          <w:szCs w:val="24"/>
        </w:rPr>
        <w:t>came</w:t>
      </w:r>
      <w:proofErr w:type="gramEnd"/>
      <w:r w:rsidRPr="00262ABB">
        <w:rPr>
          <w:rFonts w:ascii="Arial Narrow" w:hAnsi="Arial Narrow"/>
          <w:sz w:val="24"/>
          <w:szCs w:val="24"/>
        </w:rPr>
        <w:t xml:space="preserve"> I unto you without gainsaying, as soon as I was sent for: I ask therefore for what intent ye have sent for me?"  {AA 138.2}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Cornelius then related his experience and the words of the angel, saying in conclusion, "Immediately therefore I sent to thee; and thou hast well done that thou art come. Now therefore are we all here present before God, to hear all things that are commanded thee of God."  {AA 138.3}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Peter said, "Of a truth I perceive that God is no respecter of persons: but in every nation he that </w:t>
      </w:r>
      <w:proofErr w:type="spellStart"/>
      <w:r w:rsidRPr="00262ABB">
        <w:rPr>
          <w:rFonts w:ascii="Arial Narrow" w:hAnsi="Arial Narrow"/>
          <w:sz w:val="24"/>
          <w:szCs w:val="24"/>
        </w:rPr>
        <w:t>feareth</w:t>
      </w:r>
      <w:proofErr w:type="spellEnd"/>
      <w:r w:rsidRPr="00262ABB">
        <w:rPr>
          <w:rFonts w:ascii="Arial Narrow" w:hAnsi="Arial Narrow"/>
          <w:sz w:val="24"/>
          <w:szCs w:val="24"/>
        </w:rPr>
        <w:t xml:space="preserve"> Him, and </w:t>
      </w:r>
      <w:proofErr w:type="spellStart"/>
      <w:r w:rsidRPr="00262ABB">
        <w:rPr>
          <w:rFonts w:ascii="Arial Narrow" w:hAnsi="Arial Narrow"/>
          <w:sz w:val="24"/>
          <w:szCs w:val="24"/>
        </w:rPr>
        <w:t>worketh</w:t>
      </w:r>
      <w:proofErr w:type="spellEnd"/>
      <w:r w:rsidRPr="00262ABB">
        <w:rPr>
          <w:rFonts w:ascii="Arial Narrow" w:hAnsi="Arial Narrow"/>
          <w:sz w:val="24"/>
          <w:szCs w:val="24"/>
        </w:rPr>
        <w:t xml:space="preserve"> righteousness, is accepted with Him."  {AA 138.4}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Then to that company of attentive hearers the apostle preached Christ--His life, His miracles, His betrayal and crucifixion, His resurrection and ascension, and His work in heaven as man's representative and advocate. As Peter pointed those </w:t>
      </w:r>
      <w:r w:rsidRPr="00262ABB">
        <w:rPr>
          <w:rFonts w:ascii="Arial Narrow" w:hAnsi="Arial Narrow"/>
          <w:sz w:val="24"/>
          <w:szCs w:val="24"/>
        </w:rPr>
        <w:lastRenderedPageBreak/>
        <w:t xml:space="preserve">present to Jesus as the sinner's only hope, he himself understood more fully the meaning of the vision he had seen, and his heart glowed with the spirit of the truth that he was presenting.  {AA 138.5}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Suddenly the discourse was interrupted by the descent of the Holy Spirit. "While Peter yet </w:t>
      </w:r>
      <w:proofErr w:type="spellStart"/>
      <w:r w:rsidRPr="00262ABB">
        <w:rPr>
          <w:rFonts w:ascii="Arial Narrow" w:hAnsi="Arial Narrow"/>
          <w:sz w:val="24"/>
          <w:szCs w:val="24"/>
        </w:rPr>
        <w:t>spake</w:t>
      </w:r>
      <w:proofErr w:type="spellEnd"/>
      <w:r w:rsidRPr="00262ABB">
        <w:rPr>
          <w:rFonts w:ascii="Arial Narrow" w:hAnsi="Arial Narrow"/>
          <w:sz w:val="24"/>
          <w:szCs w:val="24"/>
        </w:rPr>
        <w:t xml:space="preserve"> these words, the Holy Ghost fell on all them which heard the word. And they of the circumcision which believed were astonished, as many as came with Peter, because that on the Gentiles also was poured out the gift of the Holy Ghost. For they heard them speak with tongues, and magnify God.  {AA 139.1}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"Then answered Peter, Can any man forbid water, that these should not be baptized, which have received the Holy Ghost as well as we?  And he commanded them to be baptized in the name of the Lord."  {AA 139.2}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Thus was the gospel brought to those who had been strangers and foreigners, making them fellow citizens with the saints, and members of the household of </w:t>
      </w:r>
      <w:proofErr w:type="gramStart"/>
      <w:r w:rsidRPr="00262ABB">
        <w:rPr>
          <w:rFonts w:ascii="Arial Narrow" w:hAnsi="Arial Narrow"/>
          <w:sz w:val="24"/>
          <w:szCs w:val="24"/>
        </w:rPr>
        <w:t>God.</w:t>
      </w:r>
      <w:proofErr w:type="gramEnd"/>
      <w:r w:rsidRPr="00262ABB">
        <w:rPr>
          <w:rFonts w:ascii="Arial Narrow" w:hAnsi="Arial Narrow"/>
          <w:sz w:val="24"/>
          <w:szCs w:val="24"/>
        </w:rPr>
        <w:t xml:space="preserve"> The conversion of Cornelius and his household was but the first fruits of a harvest to be gathered in. From this household a wide-spread work of grace was carried on in that heathen city.  {AA 139.3}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Today God is seeking for souls among the high as well as the lowly. There are many like Cornelius, men whom the Lord desires to connect with His work in the world. Their sympathies are with the Lord's people, but the ties that bind them to the world hold them firmly. It requires moral courage for them to take their position for Christ. Special efforts should be made for these souls, who are in so great danger, because of their responsibilities and associations.  {AA 139.4}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God calls for earnest, humble workers, who will carry the gospel to the higher class. There are miracles to be wrought in genuine conversions,--miracles that are not now discerned. The greatest men of this earth are not beyond the power of a wonder-working God. If those who are workers together with Him will be men of opportunity, doing their duty bravely and faithfully, God will convert men who occupy responsible positions, men of intellect and influence. Through the power of the Holy Spirit many will accept the divine principles. Converted to the truth, they will become agencies in the hand of God to communicate the light. They will have a special burden for other souls of this neglected class. Time and money will be consecrated to the work of the Lord, and new efficiency and power will be added to the church.  {AA 140.1}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Because Cornelius was living in obedience to all the instruction he had received, God so ordered events that he was given more truth. A messenger from the courts of heaven was sent to the Roman officer and to Peter in order that Cornelius might be brought into touch with one who could lead him into greater light.  {AA 140.2}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There are in our world many who are nearer the kingdom of God than we suppose. In this dark world of sin the Lord has many precious jewels, to </w:t>
      </w:r>
      <w:proofErr w:type="gramStart"/>
      <w:r w:rsidRPr="00262ABB">
        <w:rPr>
          <w:rFonts w:ascii="Arial Narrow" w:hAnsi="Arial Narrow"/>
          <w:sz w:val="24"/>
          <w:szCs w:val="24"/>
        </w:rPr>
        <w:t>whom</w:t>
      </w:r>
      <w:proofErr w:type="gramEnd"/>
      <w:r w:rsidRPr="00262ABB">
        <w:rPr>
          <w:rFonts w:ascii="Arial Narrow" w:hAnsi="Arial Narrow"/>
          <w:sz w:val="24"/>
          <w:szCs w:val="24"/>
        </w:rPr>
        <w:t xml:space="preserve"> He will guide His messengers. Everywhere there are those who will take their stand for Christ. Many will prize the wisdom of God above any earthly advantage, and will become faithful light bearers. Constrained by the love of Christ, they will constrain others to come to Him.  {AA 140.3}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When the brethren in Judea heard that Peter had gone to the house of a Gentile and preached to those assembled, they were surprised and offended. They feared that such a course, which looked to them presumptuous, would have the effect of counteracting </w:t>
      </w:r>
      <w:proofErr w:type="gramStart"/>
      <w:r w:rsidRPr="00262ABB">
        <w:rPr>
          <w:rFonts w:ascii="Arial Narrow" w:hAnsi="Arial Narrow"/>
          <w:sz w:val="24"/>
          <w:szCs w:val="24"/>
        </w:rPr>
        <w:t>his own</w:t>
      </w:r>
      <w:proofErr w:type="gramEnd"/>
      <w:r w:rsidRPr="00262ABB">
        <w:rPr>
          <w:rFonts w:ascii="Arial Narrow" w:hAnsi="Arial Narrow"/>
          <w:sz w:val="24"/>
          <w:szCs w:val="24"/>
        </w:rPr>
        <w:t xml:space="preserve"> teaching. When they next saw Peter they met him with severe censure, saying, "Thou </w:t>
      </w:r>
      <w:proofErr w:type="spellStart"/>
      <w:r w:rsidRPr="00262ABB">
        <w:rPr>
          <w:rFonts w:ascii="Arial Narrow" w:hAnsi="Arial Narrow"/>
          <w:sz w:val="24"/>
          <w:szCs w:val="24"/>
        </w:rPr>
        <w:t>wentest</w:t>
      </w:r>
      <w:proofErr w:type="spellEnd"/>
      <w:r w:rsidRPr="00262ABB">
        <w:rPr>
          <w:rFonts w:ascii="Arial Narrow" w:hAnsi="Arial Narrow"/>
          <w:sz w:val="24"/>
          <w:szCs w:val="24"/>
        </w:rPr>
        <w:t xml:space="preserve"> in to men uncircumcised, and didst eat with them."  {AA 141.1}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Peter laid the whole matter before them. He related his experience in regard to the vision and pleaded that it admonished him to observe no longer the ceremonial distinction of circumcision and </w:t>
      </w:r>
      <w:proofErr w:type="spellStart"/>
      <w:r w:rsidRPr="00262ABB">
        <w:rPr>
          <w:rFonts w:ascii="Arial Narrow" w:hAnsi="Arial Narrow"/>
          <w:sz w:val="24"/>
          <w:szCs w:val="24"/>
        </w:rPr>
        <w:t>uncircumcision</w:t>
      </w:r>
      <w:proofErr w:type="spellEnd"/>
      <w:r w:rsidRPr="00262ABB">
        <w:rPr>
          <w:rFonts w:ascii="Arial Narrow" w:hAnsi="Arial Narrow"/>
          <w:sz w:val="24"/>
          <w:szCs w:val="24"/>
        </w:rPr>
        <w:t xml:space="preserve">, nor to look upon the Gentiles as unclean. He told them of the command given him to go to the Gentiles, of the coming of the messengers, of his journey to Caesarea, and of the meeting with Cornelius. He recounted the substance of his interview with the centurion, in which the latter had told him of the vision by which he had been directed to send for Peter.  {AA 141.2}  </w:t>
      </w:r>
    </w:p>
    <w:p w:rsidR="00262ABB" w:rsidRPr="00262ABB" w:rsidRDefault="00262ABB" w:rsidP="00262ABB">
      <w:pPr>
        <w:rPr>
          <w:rFonts w:ascii="Arial Narrow" w:hAnsi="Arial Narrow"/>
          <w:sz w:val="24"/>
          <w:szCs w:val="24"/>
        </w:rPr>
      </w:pPr>
      <w:r w:rsidRPr="00262ABB">
        <w:rPr>
          <w:rFonts w:ascii="Arial Narrow" w:hAnsi="Arial Narrow"/>
          <w:sz w:val="24"/>
          <w:szCs w:val="24"/>
        </w:rPr>
        <w:lastRenderedPageBreak/>
        <w:t xml:space="preserve">     "As I began to speak," he said, in relating his experience, "the Holy Ghost fell on them, as on us at the beginning. Then remembered I the word of the Lord, how that He said, John indeed baptized with water; but ye shall be baptized with the Holy Ghost. Forasmuch then as God gave them the like gift as He did unto us, who believed on the Lord Jesus Christ; what was I, that I could withstand God?"  {AA 141.3}  </w:t>
      </w:r>
    </w:p>
    <w:p w:rsidR="00262ABB" w:rsidRPr="00262ABB" w:rsidRDefault="00262ABB" w:rsidP="00262ABB">
      <w:pPr>
        <w:rPr>
          <w:rFonts w:ascii="Arial Narrow" w:hAnsi="Arial Narrow"/>
          <w:sz w:val="24"/>
          <w:szCs w:val="24"/>
        </w:rPr>
      </w:pPr>
      <w:r w:rsidRPr="00262ABB">
        <w:rPr>
          <w:rFonts w:ascii="Arial Narrow" w:hAnsi="Arial Narrow"/>
          <w:sz w:val="24"/>
          <w:szCs w:val="24"/>
        </w:rPr>
        <w:t xml:space="preserve">     On hearing this account, the brethren were silenced. Convinced that Peter's course was in direct fulfillment of the plan of God, and that their prejudices and exclusiveness were utterly contrary to the spirit of the gospel, they glorified God, saying, "Then hath God also to the Gentiles granted repentance unto life."  {AA 142.1}  </w:t>
      </w:r>
    </w:p>
    <w:p w:rsidR="007818CC" w:rsidRPr="00262ABB" w:rsidRDefault="00262ABB" w:rsidP="00262ABB">
      <w:pPr>
        <w:rPr>
          <w:rFonts w:ascii="Arial Narrow" w:hAnsi="Arial Narrow"/>
          <w:sz w:val="24"/>
          <w:szCs w:val="24"/>
        </w:rPr>
      </w:pPr>
      <w:r w:rsidRPr="00262ABB">
        <w:rPr>
          <w:rFonts w:ascii="Arial Narrow" w:hAnsi="Arial Narrow"/>
          <w:sz w:val="24"/>
          <w:szCs w:val="24"/>
        </w:rPr>
        <w:t xml:space="preserve">     Thus, without controversy, prejudice was broken down, the exclusiveness established by the custom of ages was abandoned, and the way was opened for the gospel to be proclaimed to the Gentiles.  {AA 142.2}  </w:t>
      </w:r>
    </w:p>
    <w:sectPr w:rsidR="007818CC" w:rsidRPr="00262ABB" w:rsidSect="00262A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2ABB"/>
    <w:rsid w:val="00262ABB"/>
    <w:rsid w:val="0078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2622</Words>
  <Characters>14946</Characters>
  <Application>Microsoft Office Word</Application>
  <DocSecurity>0</DocSecurity>
  <Lines>124</Lines>
  <Paragraphs>35</Paragraphs>
  <ScaleCrop>false</ScaleCrop>
  <Company>Microsoft</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2019-11-15T21:58:00Z</dcterms:created>
  <dcterms:modified xsi:type="dcterms:W3CDTF">2019-11-15T22:00:00Z</dcterms:modified>
</cp:coreProperties>
</file>