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02C" w:rsidRDefault="00E57BD4">
      <w:pPr>
        <w:rPr>
          <w:sz w:val="32"/>
          <w:szCs w:val="32"/>
        </w:rPr>
      </w:pPr>
      <w:r>
        <w:rPr>
          <w:sz w:val="32"/>
          <w:szCs w:val="32"/>
        </w:rPr>
        <w:t>Cause and Effect   2/22/20</w:t>
      </w:r>
    </w:p>
    <w:p w:rsidR="00E57BD4" w:rsidRDefault="00E57BD4">
      <w:pPr>
        <w:rPr>
          <w:sz w:val="32"/>
          <w:szCs w:val="32"/>
        </w:rPr>
      </w:pPr>
      <w:r>
        <w:rPr>
          <w:sz w:val="32"/>
          <w:szCs w:val="32"/>
        </w:rPr>
        <w:t>Tess Lambert</w:t>
      </w:r>
    </w:p>
    <w:p w:rsidR="00E57BD4" w:rsidRDefault="00E57BD4">
      <w:pPr>
        <w:rPr>
          <w:sz w:val="32"/>
          <w:szCs w:val="32"/>
        </w:rPr>
      </w:pPr>
      <w:r>
        <w:rPr>
          <w:sz w:val="32"/>
          <w:szCs w:val="32"/>
        </w:rPr>
        <w:t>Brazil</w:t>
      </w:r>
    </w:p>
    <w:p w:rsidR="00E57BD4" w:rsidRDefault="00E57BD4">
      <w:pPr>
        <w:rPr>
          <w:sz w:val="32"/>
          <w:szCs w:val="32"/>
        </w:rPr>
      </w:pPr>
    </w:p>
    <w:p w:rsidR="00E57BD4" w:rsidRDefault="00E57BD4">
      <w:pPr>
        <w:rPr>
          <w:sz w:val="32"/>
          <w:szCs w:val="32"/>
        </w:rPr>
      </w:pPr>
    </w:p>
    <w:p w:rsidR="00E57BD4" w:rsidRDefault="00E57BD4">
      <w:pPr>
        <w:rPr>
          <w:sz w:val="32"/>
          <w:szCs w:val="32"/>
        </w:rPr>
      </w:pPr>
      <w:r>
        <w:rPr>
          <w:sz w:val="32"/>
          <w:szCs w:val="32"/>
        </w:rPr>
        <w:t>I want us to consider a familiar study today and to see if we can visualized in a different way. I will give a little background and we are going to come back and give more thorough explanation soon. We’ve been using lines in this movement from the very beginning. We’ve led to overlay a model of agriculture. So if we would construct a line, we identify that there is a ploughing, an early rain, a latter rain and a harvest. But for most of our time as a movement, this is not been done neatly. We had to wrestle with it. At times it has been done in ways that were quite confusing. What we begin to identify, was that there was 5 way marks, 4 dispensations</w:t>
      </w:r>
      <w:r w:rsidR="00B04984">
        <w:rPr>
          <w:sz w:val="32"/>
          <w:szCs w:val="32"/>
        </w:rPr>
        <w:t xml:space="preserve">. And as our understanding of the lines developed, I will suggest it also simplified. It becomes at least at the basic level easier to understand now that it has in our past history in the movement. But the </w:t>
      </w:r>
      <w:r w:rsidR="00E66FC2">
        <w:rPr>
          <w:sz w:val="32"/>
          <w:szCs w:val="32"/>
        </w:rPr>
        <w:t>reason for that is</w:t>
      </w:r>
      <w:r w:rsidR="00B04984">
        <w:rPr>
          <w:sz w:val="32"/>
          <w:szCs w:val="32"/>
        </w:rPr>
        <w:t xml:space="preserve"> that we identified that there is just a repeating pattern. That in every dispensation there is a message given. It’s unsealed, and then there is an increase of knowledge and then formalization and then a test on that message.</w:t>
      </w:r>
    </w:p>
    <w:p w:rsidR="00B04984" w:rsidRDefault="00B04984">
      <w:pPr>
        <w:rPr>
          <w:sz w:val="32"/>
          <w:szCs w:val="32"/>
        </w:rPr>
      </w:pPr>
      <w:r>
        <w:rPr>
          <w:sz w:val="32"/>
          <w:szCs w:val="32"/>
        </w:rPr>
        <w:t xml:space="preserve"> So God is going to enter into a reform line. He wants to begin by poughing His people. We’re all familiar with the history of the Latter rain, SL to Daniel 12:1. The Latter Rain, the LC, of the 3</w:t>
      </w:r>
      <w:r w:rsidRPr="00B04984">
        <w:rPr>
          <w:sz w:val="32"/>
          <w:szCs w:val="32"/>
          <w:vertAlign w:val="superscript"/>
        </w:rPr>
        <w:t>rd</w:t>
      </w:r>
      <w:r>
        <w:rPr>
          <w:sz w:val="32"/>
          <w:szCs w:val="32"/>
        </w:rPr>
        <w:t xml:space="preserve"> A</w:t>
      </w:r>
      <w:r w:rsidR="001E4DA4">
        <w:rPr>
          <w:sz w:val="32"/>
          <w:szCs w:val="32"/>
        </w:rPr>
        <w:t xml:space="preserve">ngel </w:t>
      </w:r>
      <w:r>
        <w:rPr>
          <w:sz w:val="32"/>
          <w:szCs w:val="32"/>
        </w:rPr>
        <w:t xml:space="preserve">Message. We know the LR is a message. We should all be familiar that the ER is a message, the Ploughing is a message, </w:t>
      </w:r>
      <w:proofErr w:type="gramStart"/>
      <w:r>
        <w:rPr>
          <w:sz w:val="32"/>
          <w:szCs w:val="32"/>
        </w:rPr>
        <w:t>so</w:t>
      </w:r>
      <w:proofErr w:type="gramEnd"/>
      <w:r>
        <w:rPr>
          <w:sz w:val="32"/>
          <w:szCs w:val="32"/>
        </w:rPr>
        <w:t xml:space="preserve"> we have a </w:t>
      </w:r>
      <w:r>
        <w:rPr>
          <w:sz w:val="32"/>
          <w:szCs w:val="32"/>
        </w:rPr>
        <w:lastRenderedPageBreak/>
        <w:t xml:space="preserve">succession of messages to do this work. And we learned to </w:t>
      </w:r>
      <w:proofErr w:type="gramStart"/>
      <w:r>
        <w:rPr>
          <w:sz w:val="32"/>
          <w:szCs w:val="32"/>
        </w:rPr>
        <w:t>visualized</w:t>
      </w:r>
      <w:proofErr w:type="gramEnd"/>
      <w:r>
        <w:rPr>
          <w:sz w:val="32"/>
          <w:szCs w:val="32"/>
        </w:rPr>
        <w:t xml:space="preserve"> that in each stage, each of the 4 stages of this process, there is an unsealing, an increase of knowledge, a formalization and a test.</w:t>
      </w:r>
      <w:r w:rsidR="00F064AE">
        <w:rPr>
          <w:sz w:val="32"/>
          <w:szCs w:val="32"/>
        </w:rPr>
        <w:t xml:space="preserve"> And you could </w:t>
      </w:r>
    </w:p>
    <w:p w:rsidR="00E57BD4" w:rsidRDefault="00F064AE">
      <w:pPr>
        <w:rPr>
          <w:sz w:val="32"/>
          <w:szCs w:val="32"/>
        </w:rPr>
      </w:pPr>
      <w:r>
        <w:rPr>
          <w:sz w:val="32"/>
          <w:szCs w:val="32"/>
        </w:rPr>
        <w:t xml:space="preserve">   Unsealing        IK              Form              TEST         </w:t>
      </w:r>
      <w:proofErr w:type="gramStart"/>
      <w:r w:rsidR="00E66FC2">
        <w:rPr>
          <w:sz w:val="32"/>
          <w:szCs w:val="32"/>
        </w:rPr>
        <w:t>take</w:t>
      </w:r>
      <w:proofErr w:type="gramEnd"/>
      <w:r>
        <w:rPr>
          <w:sz w:val="32"/>
          <w:szCs w:val="32"/>
        </w:rPr>
        <w:t xml:space="preserve"> this pattern</w:t>
      </w:r>
    </w:p>
    <w:p w:rsidR="00F064AE" w:rsidRDefault="00F064AE">
      <w:pPr>
        <w:rPr>
          <w:sz w:val="32"/>
          <w:szCs w:val="32"/>
        </w:rPr>
      </w:pPr>
      <w:r>
        <w:rPr>
          <w:sz w:val="32"/>
          <w:szCs w:val="32"/>
        </w:rPr>
        <w:t xml:space="preserve">         I_________I_________I_________I               into every </w:t>
      </w:r>
    </w:p>
    <w:p w:rsidR="00F064AE" w:rsidRDefault="00F064AE">
      <w:pPr>
        <w:rPr>
          <w:sz w:val="32"/>
          <w:szCs w:val="32"/>
        </w:rPr>
      </w:pPr>
      <w:r>
        <w:rPr>
          <w:sz w:val="32"/>
          <w:szCs w:val="32"/>
        </w:rPr>
        <w:t>Dispensation. Before we review how that developed, I want us to consider it in a different way. I want to focus on our reform line.</w:t>
      </w:r>
    </w:p>
    <w:p w:rsidR="00F064AE" w:rsidRDefault="00F064AE">
      <w:pPr>
        <w:rPr>
          <w:sz w:val="32"/>
          <w:szCs w:val="32"/>
        </w:rPr>
      </w:pPr>
      <w:r>
        <w:rPr>
          <w:sz w:val="32"/>
          <w:szCs w:val="32"/>
        </w:rPr>
        <w:t xml:space="preserve">When we consider our reform line, 1989 to 2001 it’s a ploughing history. 2001 to </w:t>
      </w:r>
      <w:r w:rsidR="00C84EF7">
        <w:rPr>
          <w:sz w:val="32"/>
          <w:szCs w:val="32"/>
        </w:rPr>
        <w:t>2014 the</w:t>
      </w:r>
      <w:r>
        <w:rPr>
          <w:sz w:val="32"/>
          <w:szCs w:val="32"/>
        </w:rPr>
        <w:t xml:space="preserve"> ER. 2014 to 2019, the LR.2019 to 2021 the H. And we become accustomed to do this. And usually once this is being laid out</w:t>
      </w:r>
      <w:r w:rsidR="001E4DA4">
        <w:rPr>
          <w:sz w:val="32"/>
          <w:szCs w:val="32"/>
        </w:rPr>
        <w:t xml:space="preserve"> we would place in that repeating pattern. A message formalized in every dispensation. But putting that patterns on one side I want us to consider the messages that we were given. 1989 what’s given to God’s people? Reform Lines. So 1989 </w:t>
      </w:r>
      <w:proofErr w:type="gramStart"/>
      <w:r w:rsidR="001E4DA4">
        <w:rPr>
          <w:sz w:val="32"/>
          <w:szCs w:val="32"/>
        </w:rPr>
        <w:t>it’s</w:t>
      </w:r>
      <w:proofErr w:type="gramEnd"/>
      <w:r w:rsidR="001E4DA4">
        <w:rPr>
          <w:sz w:val="32"/>
          <w:szCs w:val="32"/>
        </w:rPr>
        <w:t xml:space="preserve"> RL. Is every line a reform line? No. If I was to lay out WW2 it’s not a line of reform, but it is design to be placed over our RL, to give details to our RL. So if this is our RL, God reforming His Church, we can take other lines, such as WW2, and connect them to explain more of our RL. The reform lines are specific. Reform lines, are God reforming His people.</w:t>
      </w:r>
      <w:r w:rsidR="00726A92">
        <w:rPr>
          <w:sz w:val="32"/>
          <w:szCs w:val="32"/>
        </w:rPr>
        <w:t xml:space="preserve"> </w:t>
      </w:r>
      <w:r w:rsidR="001E4DA4">
        <w:rPr>
          <w:sz w:val="32"/>
          <w:szCs w:val="32"/>
        </w:rPr>
        <w:t xml:space="preserve"> Whether they have to come out of Adventism, or His people that come out of Babylon. That’s the reform lines that opened up in 1989.</w:t>
      </w:r>
    </w:p>
    <w:p w:rsidR="001E4DA4" w:rsidRDefault="001E4DA4">
      <w:pPr>
        <w:rPr>
          <w:sz w:val="32"/>
          <w:szCs w:val="32"/>
        </w:rPr>
      </w:pPr>
      <w:r>
        <w:rPr>
          <w:sz w:val="32"/>
          <w:szCs w:val="32"/>
        </w:rPr>
        <w:t xml:space="preserve"> What opened up next? Daniel 11:40-45. So reform lines begin to open up at the TOE. After reform lines, came Daniel 11:40-45. It was formalized in the “Time of the End” Magazine. The next truth. </w:t>
      </w:r>
      <w:proofErr w:type="gramStart"/>
      <w:r>
        <w:rPr>
          <w:sz w:val="32"/>
          <w:szCs w:val="32"/>
        </w:rPr>
        <w:t>The 2520.</w:t>
      </w:r>
      <w:proofErr w:type="gramEnd"/>
      <w:r>
        <w:rPr>
          <w:sz w:val="32"/>
          <w:szCs w:val="32"/>
        </w:rPr>
        <w:t xml:space="preserve"> If I am speaking to my friends, who are Adventists, they want to </w:t>
      </w:r>
      <w:r>
        <w:rPr>
          <w:sz w:val="32"/>
          <w:szCs w:val="32"/>
        </w:rPr>
        <w:lastRenderedPageBreak/>
        <w:t xml:space="preserve">know what I </w:t>
      </w:r>
      <w:r w:rsidR="000F0320">
        <w:rPr>
          <w:sz w:val="32"/>
          <w:szCs w:val="32"/>
        </w:rPr>
        <w:t>believe;</w:t>
      </w:r>
      <w:r>
        <w:rPr>
          <w:sz w:val="32"/>
          <w:szCs w:val="32"/>
        </w:rPr>
        <w:t xml:space="preserve"> I start to tell them about reform lines. What did I say?</w:t>
      </w:r>
      <w:r w:rsidR="00726A92">
        <w:rPr>
          <w:sz w:val="32"/>
          <w:szCs w:val="32"/>
        </w:rPr>
        <w:t xml:space="preserve"> How are they responding? They say that was interesting, we like that idea, I read </w:t>
      </w:r>
      <w:r w:rsidR="000F0320">
        <w:rPr>
          <w:sz w:val="32"/>
          <w:szCs w:val="32"/>
        </w:rPr>
        <w:t>a book that says</w:t>
      </w:r>
      <w:r w:rsidR="00726A92">
        <w:rPr>
          <w:sz w:val="32"/>
          <w:szCs w:val="32"/>
        </w:rPr>
        <w:t xml:space="preserve"> history repeats, </w:t>
      </w:r>
      <w:proofErr w:type="gramStart"/>
      <w:r w:rsidR="00726A92">
        <w:rPr>
          <w:sz w:val="32"/>
          <w:szCs w:val="32"/>
        </w:rPr>
        <w:t>it</w:t>
      </w:r>
      <w:proofErr w:type="gramEnd"/>
      <w:r w:rsidR="00726A92">
        <w:rPr>
          <w:sz w:val="32"/>
          <w:szCs w:val="32"/>
        </w:rPr>
        <w:t xml:space="preserve"> makes sense. Does it really challenge anyone? No. Reform lines don’t challenge anyone. They are innocent. When do reform lines become toxic? Because they are not at the unsealing. When do they become dangerous? When you get to Daniel 11:40-45 and see a part </w:t>
      </w:r>
      <w:proofErr w:type="gramStart"/>
      <w:r w:rsidR="00726A92">
        <w:rPr>
          <w:sz w:val="32"/>
          <w:szCs w:val="32"/>
        </w:rPr>
        <w:t>A</w:t>
      </w:r>
      <w:proofErr w:type="gramEnd"/>
      <w:r w:rsidR="00726A92">
        <w:rPr>
          <w:sz w:val="32"/>
          <w:szCs w:val="32"/>
        </w:rPr>
        <w:t xml:space="preserve"> beginning in 1798 and a part B beginning in your life times. RLs in history challenge no-one, it’s a nice concept. Once it hits Daniel 11 and connects to your life time, and it has implications for your Conference Structure, what seemed to be innocent, became for many people toxic. Now it’s dangerous. Now it challenges people. Now it’s a threat. Now it requires, a CHANGE of BEHAVIOR. The concept of reform lines did not require a change of behavior, until it developed unto this (pointing to the formalization, Daniel 11). Knowing that you are in a RL requires a change of behavior. If reform lines had</w:t>
      </w:r>
      <w:r w:rsidR="00EB619B">
        <w:rPr>
          <w:sz w:val="32"/>
          <w:szCs w:val="32"/>
        </w:rPr>
        <w:t xml:space="preserve"> of</w:t>
      </w:r>
      <w:r w:rsidR="00726A92">
        <w:rPr>
          <w:sz w:val="32"/>
          <w:szCs w:val="32"/>
        </w:rPr>
        <w:t xml:space="preserve"> been understood in 1979, or any of the years previously, there is no challenge.</w:t>
      </w:r>
      <w:r w:rsidR="00EB619B">
        <w:rPr>
          <w:sz w:val="32"/>
          <w:szCs w:val="32"/>
        </w:rPr>
        <w:t xml:space="preserve"> It’s when Daniel tells you that you are living in a RL. So innocent (1989), developed into dangerous (1996) which required a change of behavior. 1989 does not test, 1996 tests. But the test is built upon 1989 unsealing. That’s the ploughing.</w:t>
      </w:r>
    </w:p>
    <w:p w:rsidR="00EB619B" w:rsidRDefault="00EB619B">
      <w:pPr>
        <w:rPr>
          <w:sz w:val="32"/>
          <w:szCs w:val="32"/>
        </w:rPr>
      </w:pPr>
      <w:r>
        <w:rPr>
          <w:sz w:val="32"/>
          <w:szCs w:val="32"/>
        </w:rPr>
        <w:t xml:space="preserve"> We come to the history of the ER. Now we have the 2520. Did 2520 test anyone? Is it a dangerous study? I would suggest it doesn’t. It’s not dangerous. All that 2520 does, it says that there is a time </w:t>
      </w:r>
      <w:r w:rsidR="000F0320">
        <w:rPr>
          <w:sz w:val="32"/>
          <w:szCs w:val="32"/>
        </w:rPr>
        <w:t>prophecy that ends in 1798</w:t>
      </w:r>
      <w:r>
        <w:rPr>
          <w:sz w:val="32"/>
          <w:szCs w:val="32"/>
        </w:rPr>
        <w:t xml:space="preserve"> and a time prophecy that ends in 1844. If you all living in 2005 or 2009 what’s the big deal? It’s a time prophecy that ended 150 years ago. Many people are afraid of the 2520 in the Church. I am aware of that. But usually they don’</w:t>
      </w:r>
      <w:r w:rsidR="0018019B">
        <w:rPr>
          <w:sz w:val="32"/>
          <w:szCs w:val="32"/>
        </w:rPr>
        <w:t>t</w:t>
      </w:r>
      <w:r>
        <w:rPr>
          <w:sz w:val="32"/>
          <w:szCs w:val="32"/>
        </w:rPr>
        <w:t xml:space="preserve"> even know what that is. The 2520 does not require a change of behavior, just like reform lines. But this </w:t>
      </w:r>
      <w:r>
        <w:rPr>
          <w:sz w:val="32"/>
          <w:szCs w:val="32"/>
        </w:rPr>
        <w:lastRenderedPageBreak/>
        <w:t xml:space="preserve">study (RL, 1989) develops into one that’s toxic. The 2520 it’s innocent. It’s a time prophecy that ended over 150 years ago. But it’s going to develop into 126, the </w:t>
      </w:r>
      <w:r w:rsidR="00211C24">
        <w:rPr>
          <w:sz w:val="32"/>
          <w:szCs w:val="32"/>
        </w:rPr>
        <w:t>151;</w:t>
      </w:r>
      <w:r>
        <w:rPr>
          <w:sz w:val="32"/>
          <w:szCs w:val="32"/>
        </w:rPr>
        <w:t xml:space="preserve"> it’s going to take us to TIME. A prediction of our SL. So the 2520 is innocent, it’s a nice concept; it’s a prophecy that ended 150 years ago, doesn’t create a test until it develops into the TIME SETTING; and all of the sudden it becomes toxic. It requires a CHANGE of BEHAVIOR. It impacts your life.</w:t>
      </w:r>
    </w:p>
    <w:p w:rsidR="00EB619B" w:rsidRDefault="00EB619B">
      <w:pPr>
        <w:rPr>
          <w:sz w:val="32"/>
          <w:szCs w:val="32"/>
        </w:rPr>
      </w:pPr>
      <w:r>
        <w:rPr>
          <w:sz w:val="32"/>
          <w:szCs w:val="32"/>
        </w:rPr>
        <w:t xml:space="preserve">So what I want us to </w:t>
      </w:r>
      <w:r w:rsidR="0018019B">
        <w:rPr>
          <w:sz w:val="32"/>
          <w:szCs w:val="32"/>
        </w:rPr>
        <w:t>see</w:t>
      </w:r>
      <w:r>
        <w:rPr>
          <w:sz w:val="32"/>
          <w:szCs w:val="32"/>
        </w:rPr>
        <w:t xml:space="preserve"> is how </w:t>
      </w:r>
      <w:r w:rsidR="0018019B">
        <w:rPr>
          <w:sz w:val="32"/>
          <w:szCs w:val="32"/>
        </w:rPr>
        <w:t>these messages</w:t>
      </w:r>
      <w:r>
        <w:rPr>
          <w:sz w:val="32"/>
          <w:szCs w:val="32"/>
        </w:rPr>
        <w:t xml:space="preserve"> are connected. We can look at the repeating pattern. But when it comes to the message, people like to cut it into pieces.</w:t>
      </w:r>
      <w:r w:rsidR="00211C24">
        <w:rPr>
          <w:sz w:val="32"/>
          <w:szCs w:val="32"/>
        </w:rPr>
        <w:t xml:space="preserve"> Put reform lines over her</w:t>
      </w:r>
      <w:r>
        <w:rPr>
          <w:sz w:val="32"/>
          <w:szCs w:val="32"/>
        </w:rPr>
        <w:t>e,</w:t>
      </w:r>
      <w:r w:rsidR="00211C24">
        <w:rPr>
          <w:sz w:val="32"/>
          <w:szCs w:val="32"/>
        </w:rPr>
        <w:t xml:space="preserve"> on one side and our understanding of Daniel 11 somewhere over here, on the other side, and not seeing that they are the same thing, they are connected. Is one message in development. Reform Lines___Daniel 11:40 is one message. All that it is, it’s showing how reform lines impact your life.</w:t>
      </w:r>
    </w:p>
    <w:p w:rsidR="00211C24" w:rsidRDefault="00211C24">
      <w:pPr>
        <w:rPr>
          <w:sz w:val="32"/>
          <w:szCs w:val="32"/>
        </w:rPr>
      </w:pPr>
      <w:r>
        <w:rPr>
          <w:sz w:val="32"/>
          <w:szCs w:val="32"/>
        </w:rPr>
        <w:t xml:space="preserve"> Come to the ER. It begins innocently with the 2520. It develops into time setting. If we are familiar with this history, it should be easy to see. We know that 2520 is the key that unlocks time. But it didn’t do that in 2005 or 2009</w:t>
      </w:r>
      <w:r w:rsidR="008D6D33">
        <w:rPr>
          <w:sz w:val="32"/>
          <w:szCs w:val="32"/>
        </w:rPr>
        <w:t>, it impacted no-one. It developed into time setting. The 126, the 151 specifically. Now it requires a change of behavior. The 2520 and time setting are one message.</w:t>
      </w:r>
    </w:p>
    <w:p w:rsidR="008D6D33" w:rsidRDefault="000F0320">
      <w:pPr>
        <w:rPr>
          <w:sz w:val="32"/>
          <w:szCs w:val="32"/>
        </w:rPr>
      </w:pPr>
      <w:r>
        <w:rPr>
          <w:sz w:val="32"/>
          <w:szCs w:val="32"/>
        </w:rPr>
        <w:t xml:space="preserve"> Now we come to the LR</w:t>
      </w:r>
      <w:r w:rsidR="008D6D33">
        <w:rPr>
          <w:sz w:val="32"/>
          <w:szCs w:val="32"/>
        </w:rPr>
        <w:t xml:space="preserve"> history. I would suggest in this history more so than in any other, people cut out the messages, instead of seeing how they are one message; how </w:t>
      </w:r>
      <w:proofErr w:type="spellStart"/>
      <w:r w:rsidR="0018019B">
        <w:rPr>
          <w:sz w:val="32"/>
          <w:szCs w:val="32"/>
        </w:rPr>
        <w:t>its</w:t>
      </w:r>
      <w:proofErr w:type="spellEnd"/>
      <w:r w:rsidR="008D6D33">
        <w:rPr>
          <w:sz w:val="32"/>
          <w:szCs w:val="32"/>
        </w:rPr>
        <w:t xml:space="preserve"> one message connected. So what begins to open up? The understanding of the KN vs</w:t>
      </w:r>
      <w:r>
        <w:rPr>
          <w:sz w:val="32"/>
          <w:szCs w:val="32"/>
        </w:rPr>
        <w:t>.</w:t>
      </w:r>
      <w:r w:rsidR="008D6D33">
        <w:rPr>
          <w:sz w:val="32"/>
          <w:szCs w:val="32"/>
        </w:rPr>
        <w:t xml:space="preserve"> KS</w:t>
      </w:r>
      <w:r w:rsidR="00AB7F7E">
        <w:rPr>
          <w:sz w:val="32"/>
          <w:szCs w:val="32"/>
        </w:rPr>
        <w:t xml:space="preserve">. That’s an understanding that opens up to the priests in a different way, similar but with different elements it opens up to the Levites and the Nethinims. Whether they belong to the Church or to the world, </w:t>
      </w:r>
      <w:r w:rsidR="00AB7F7E">
        <w:rPr>
          <w:sz w:val="32"/>
          <w:szCs w:val="32"/>
        </w:rPr>
        <w:lastRenderedPageBreak/>
        <w:t>whether they know that Russia is the KS or not, they all are watching the relation between these two superpowers. So Oct. 2018 a message is presented about WW2, all based upon Pyrrhus, the KS. It develops further into WW2, all focused on explaining WW3. So you know WW1 it connects</w:t>
      </w:r>
      <w:r w:rsidR="000344CA">
        <w:rPr>
          <w:sz w:val="32"/>
          <w:szCs w:val="32"/>
        </w:rPr>
        <w:t xml:space="preserve">, so it’s this triple application. WW1 + WW2 = WW3, triple application, all </w:t>
      </w:r>
      <w:r w:rsidR="00CC6CAD">
        <w:rPr>
          <w:sz w:val="32"/>
          <w:szCs w:val="32"/>
        </w:rPr>
        <w:t xml:space="preserve">centered </w:t>
      </w:r>
      <w:r>
        <w:rPr>
          <w:sz w:val="32"/>
          <w:szCs w:val="32"/>
        </w:rPr>
        <w:t>around</w:t>
      </w:r>
      <w:r w:rsidR="000344CA">
        <w:rPr>
          <w:sz w:val="32"/>
          <w:szCs w:val="32"/>
        </w:rPr>
        <w:t xml:space="preserve"> the KN and KS. It’s presented in Oct. 2018. And what’s the response of the movement to that? They accept. Positive. Everyone likes a good study on WW2. There is no fight, no challenge, does not require a change of behavior, there is no test, and many people think that they have pas</w:t>
      </w:r>
      <w:r w:rsidR="00CC6CAD">
        <w:rPr>
          <w:sz w:val="32"/>
          <w:szCs w:val="32"/>
        </w:rPr>
        <w:t xml:space="preserve">sed </w:t>
      </w:r>
      <w:r w:rsidR="000344CA">
        <w:rPr>
          <w:sz w:val="32"/>
          <w:szCs w:val="32"/>
        </w:rPr>
        <w:t>the test because they can see this two superpowers. They don’t have a problem with that application. But was WW3 a test? No. The reform lines were innocent, but they had implications. The 2520 was innocent, but it had implications. An understanding of the KN and the KS is innocent, but the minute you study the North and the South, and you try to understand this two superpowers, what do you inevitably study?</w:t>
      </w:r>
      <w:r w:rsidR="00CC6CAD">
        <w:rPr>
          <w:sz w:val="32"/>
          <w:szCs w:val="32"/>
        </w:rPr>
        <w:t xml:space="preserve"> What makes the KN the KN? What is its identifying characteristic? Is a church and state relationship. It was first identified when we realized that these powers are represented to us all based on the model of Geography.</w:t>
      </w:r>
    </w:p>
    <w:p w:rsidR="00C84EF7" w:rsidRDefault="00C84EF7">
      <w:pPr>
        <w:rPr>
          <w:sz w:val="32"/>
          <w:szCs w:val="32"/>
        </w:rPr>
      </w:pPr>
    </w:p>
    <w:p w:rsidR="00CC6CAD" w:rsidRDefault="00CC6CAD">
      <w:pPr>
        <w:rPr>
          <w:sz w:val="32"/>
          <w:szCs w:val="32"/>
        </w:rPr>
      </w:pPr>
      <w:r>
        <w:rPr>
          <w:sz w:val="32"/>
          <w:szCs w:val="32"/>
        </w:rPr>
        <w:t>This was the Earth. We identify North and South. The World spins on two axes. It spins west to east not north to south. That’s the reason if I am standing here, in the middle of the earth; I ask you “Take me to absolute East”. Where would you take me? The Earth is a spinning globe; you can never reach absolute East, because there is no such thing. The same with the west. You can go east or west, they become vague concepts. So when we say that the East wind strikes, at 9/11 what country is that? There is none. The vague concept</w:t>
      </w:r>
      <w:r w:rsidR="00380675">
        <w:rPr>
          <w:sz w:val="32"/>
          <w:szCs w:val="32"/>
        </w:rPr>
        <w:t xml:space="preserve"> is that it is the </w:t>
      </w:r>
      <w:r w:rsidR="00380675">
        <w:rPr>
          <w:sz w:val="32"/>
          <w:szCs w:val="32"/>
        </w:rPr>
        <w:lastRenderedPageBreak/>
        <w:t>Middle East. They are here in Afghanistan, they don’t belong to Afghanistan, much of their sponsoring comes from Saudi Arabia, but they are not part of the Saudi Arabian Government. Islam is not one solid point. You can’t say the King of the East is Iran, it’s vague. Same with the west. You take me west, to the western world, that’s vague. Quite a number of countries that come under that title. But the N and S are different. If I ask you to take me absolute N, you’ll take me to the North Pole, or absolute S and you’ll t</w:t>
      </w:r>
      <w:r w:rsidR="00CB4CA7">
        <w:rPr>
          <w:sz w:val="32"/>
          <w:szCs w:val="32"/>
        </w:rPr>
        <w:t>ake</w:t>
      </w:r>
      <w:r w:rsidR="00380675">
        <w:rPr>
          <w:sz w:val="32"/>
          <w:szCs w:val="32"/>
        </w:rPr>
        <w:t xml:space="preserve"> me to the South Pole</w:t>
      </w:r>
      <w:r w:rsidR="00CB4CA7">
        <w:rPr>
          <w:sz w:val="32"/>
          <w:szCs w:val="32"/>
        </w:rPr>
        <w:t>, they have absolute points. So we are talking about the east wind and the west wind. They don’t give us set geographical locations, but the N and the S do. And they are what we would describe as “Polar opposites”. What does it mean to be opposite? Two sides as far apart as possible, they are geographically opposed to each other. If I took you and planted you on one of them, unless you try to identify some wild life would you know which one you’re on? No. They are polar opposites but then in many ways they’re almost identical. So we have to juggle these two concepts, they’re almost identical but they are opposite. So why did Donald Trump come to power? A simple explanation, you have Obama and he starts introducing all this changes, like allowing homosexual marriages. And what is the response of the Evangelicals? They point to Russia, they say Vladimir Putin says essentially, “homosexuals are not people, Europe is built on Christian morality, and it’s illega</w:t>
      </w:r>
      <w:r w:rsidR="00D4059D">
        <w:rPr>
          <w:sz w:val="32"/>
          <w:szCs w:val="32"/>
        </w:rPr>
        <w:t xml:space="preserve">l inside Russia. Homosexual couples can not marry by law of the state. So Obama is making these changes and what the churches want in America, is Vladimir Putin, and they elected Vladimir Putin, 2.0. He’s racist, he’s sexist, he is attempting to make homosexuality illegal, taking away their protections, he protects the church, </w:t>
      </w:r>
      <w:proofErr w:type="gramStart"/>
      <w:r w:rsidR="00D4059D">
        <w:rPr>
          <w:sz w:val="32"/>
          <w:szCs w:val="32"/>
        </w:rPr>
        <w:t>he’</w:t>
      </w:r>
      <w:r w:rsidR="00273E56">
        <w:rPr>
          <w:sz w:val="32"/>
          <w:szCs w:val="32"/>
        </w:rPr>
        <w:t>s</w:t>
      </w:r>
      <w:proofErr w:type="gramEnd"/>
      <w:r w:rsidR="00273E56">
        <w:rPr>
          <w:sz w:val="32"/>
          <w:szCs w:val="32"/>
        </w:rPr>
        <w:t xml:space="preserve"> </w:t>
      </w:r>
      <w:proofErr w:type="spellStart"/>
      <w:r w:rsidR="00273E56">
        <w:rPr>
          <w:sz w:val="32"/>
          <w:szCs w:val="32"/>
        </w:rPr>
        <w:t>anti im</w:t>
      </w:r>
      <w:r w:rsidR="00D4059D">
        <w:rPr>
          <w:sz w:val="32"/>
          <w:szCs w:val="32"/>
        </w:rPr>
        <w:t>migration</w:t>
      </w:r>
      <w:proofErr w:type="spellEnd"/>
      <w:r w:rsidR="00D4059D">
        <w:rPr>
          <w:sz w:val="32"/>
          <w:szCs w:val="32"/>
        </w:rPr>
        <w:t xml:space="preserve">. Everything that you see in Donald Trump, they elected </w:t>
      </w:r>
      <w:r w:rsidR="00D4059D">
        <w:rPr>
          <w:sz w:val="32"/>
          <w:szCs w:val="32"/>
        </w:rPr>
        <w:lastRenderedPageBreak/>
        <w:t>him because they wanted their own Vladimir Putin. If you would stay in the middle of the South Pole, without some key identifying characteristics, like a polar bear or a penguin you would not know which Pole you’re standing on. Because they have the same characteristics. Vladimir Putin and Donald Trump are extremely similar men. V. Putin speaks abou</w:t>
      </w:r>
      <w:r w:rsidR="00836A11">
        <w:rPr>
          <w:sz w:val="32"/>
          <w:szCs w:val="32"/>
        </w:rPr>
        <w:t>t Europe, they are countries</w:t>
      </w:r>
      <w:r w:rsidR="00D4059D">
        <w:rPr>
          <w:sz w:val="32"/>
          <w:szCs w:val="32"/>
        </w:rPr>
        <w:t xml:space="preserve"> built by white people, built on Christian morality, who must protect their Christianity by keeping out Muslims, just as they did in the crusades</w:t>
      </w:r>
      <w:r w:rsidR="00836A11">
        <w:rPr>
          <w:sz w:val="32"/>
          <w:szCs w:val="32"/>
        </w:rPr>
        <w:t>, and keeping out emigrants. He has the same mentality like D. Trump. So they’re almost identical. But while they’re almost identical, they are polar opposites.</w:t>
      </w:r>
    </w:p>
    <w:p w:rsidR="00055714" w:rsidRDefault="00836A11">
      <w:pPr>
        <w:rPr>
          <w:sz w:val="32"/>
          <w:szCs w:val="32"/>
        </w:rPr>
      </w:pPr>
      <w:r>
        <w:rPr>
          <w:sz w:val="32"/>
          <w:szCs w:val="32"/>
        </w:rPr>
        <w:t xml:space="preserve"> At one level identical. Donald Trump is in a Church/State relationship, who got him elected? The Church gave power to Trump. Vladimir Putin is in a State/ Church relationship, but he was not elected by the church. V. Putin gave power to the Russian Orthodox Churc</w:t>
      </w:r>
      <w:r w:rsidR="00055714">
        <w:rPr>
          <w:sz w:val="32"/>
          <w:szCs w:val="32"/>
        </w:rPr>
        <w:t xml:space="preserve">h. They depend on him for power that he can remove at any time. D. Trump depends on the Church for power. If they remove that power this year, he cannot he will not win this next election. He is completely dependent on the church to win the 2020 election. V. Putin does not depend upon the Church but he still uses them for his own end. So they are almost identical. Trump was elected by the church, because they wanted a good conservative who is patriotic, nationalistic, homophobic, and </w:t>
      </w:r>
      <w:r w:rsidR="00273E56">
        <w:rPr>
          <w:sz w:val="32"/>
          <w:szCs w:val="32"/>
        </w:rPr>
        <w:t>anti-immigration</w:t>
      </w:r>
      <w:r w:rsidR="00055714">
        <w:rPr>
          <w:sz w:val="32"/>
          <w:szCs w:val="32"/>
        </w:rPr>
        <w:t>, white supremacist, just like V. Putin. So they elected someone who is the same as Putin, but they are also polar opposites. Church over the State, the definition of the KN, State over the Church is the definition of the KS.</w:t>
      </w:r>
    </w:p>
    <w:p w:rsidR="00836A11" w:rsidRDefault="00055714">
      <w:pPr>
        <w:rPr>
          <w:sz w:val="32"/>
          <w:szCs w:val="32"/>
        </w:rPr>
      </w:pPr>
      <w:r>
        <w:rPr>
          <w:sz w:val="32"/>
          <w:szCs w:val="32"/>
        </w:rPr>
        <w:t xml:space="preserve"> This model began to be taught, for the first time, in Brazil last year</w:t>
      </w:r>
      <w:r w:rsidR="00273E56">
        <w:rPr>
          <w:sz w:val="32"/>
          <w:szCs w:val="32"/>
        </w:rPr>
        <w:t xml:space="preserve"> </w:t>
      </w:r>
      <w:r>
        <w:rPr>
          <w:sz w:val="32"/>
          <w:szCs w:val="32"/>
        </w:rPr>
        <w:t xml:space="preserve">(2019). Equality was not introduced until Germany in August. The study </w:t>
      </w:r>
      <w:r>
        <w:rPr>
          <w:sz w:val="32"/>
          <w:szCs w:val="32"/>
        </w:rPr>
        <w:lastRenderedPageBreak/>
        <w:t>began with the KN and KS. In Oct. 2018 when this was first presented, equality was already part of the message, the minute you do the two streams of information and say Obama</w:t>
      </w:r>
      <w:r w:rsidR="000216F9">
        <w:rPr>
          <w:sz w:val="32"/>
          <w:szCs w:val="32"/>
        </w:rPr>
        <w:t xml:space="preserve">, Clinton, </w:t>
      </w:r>
      <w:proofErr w:type="gramStart"/>
      <w:r w:rsidR="000216F9">
        <w:rPr>
          <w:sz w:val="32"/>
          <w:szCs w:val="32"/>
        </w:rPr>
        <w:t>Trump</w:t>
      </w:r>
      <w:proofErr w:type="gramEnd"/>
      <w:r w:rsidR="000216F9">
        <w:rPr>
          <w:sz w:val="32"/>
          <w:szCs w:val="32"/>
        </w:rPr>
        <w:t>. The minute two streams were presented, equality was there. Just a couple of months later, this begins to be introduced in Brazil, in what we are identifying is that for last centuries, we’ve understood this Church/State relationship of the KN to be descriptive of their relationship between a man and a women. So immediately when you start dealing with the KN and the KS you are dealing with equality. It’s wrong to have Church over State, but it’s also wrong to have State over Church. And God’s people built their churches, built their families, this movement was built over the idea that Church over State is wrong but State over Church is wright. And what we started to change was to say is that both are wrong. And God’s people, Israel exist in neither camp. They were not to be in Babylon, Church over State, they were not to be part of Egypt, State over Church, in the middle. The Church was not to control the State, we’ve always known that, but the State is not to control the Church. That was the first study presented on equality, before the line of Eden to Eden was presented in Germany.</w:t>
      </w:r>
    </w:p>
    <w:p w:rsidR="000216F9" w:rsidRDefault="000216F9">
      <w:pPr>
        <w:rPr>
          <w:sz w:val="32"/>
          <w:szCs w:val="32"/>
        </w:rPr>
      </w:pPr>
      <w:r>
        <w:rPr>
          <w:sz w:val="32"/>
          <w:szCs w:val="32"/>
        </w:rPr>
        <w:t xml:space="preserve"> So we have a study that is innocent (pointing to 1989), does not change your behavior, but then we become aware of its implications, becomes toxic. You are I a reform line; you must change your behavior. Then a study that is innocent (2520), it is not a test to believe that there is this prophecy that ended in 1844, just another one, becomes a test when we see the implications of that, time setting. Now it requires a change of your behavior. We’re about to be confronted with the SL. Then we have a study, KN vs</w:t>
      </w:r>
      <w:r w:rsidR="000F0320">
        <w:rPr>
          <w:sz w:val="32"/>
          <w:szCs w:val="32"/>
        </w:rPr>
        <w:t>.</w:t>
      </w:r>
      <w:r>
        <w:rPr>
          <w:sz w:val="32"/>
          <w:szCs w:val="32"/>
        </w:rPr>
        <w:t xml:space="preserve"> KS. Its innocent, everyone accepts it, no one seriously fights,</w:t>
      </w:r>
      <w:r w:rsidR="00273E56">
        <w:rPr>
          <w:sz w:val="32"/>
          <w:szCs w:val="32"/>
        </w:rPr>
        <w:t xml:space="preserve"> but it has implications. It’s going to develop into a </w:t>
      </w:r>
      <w:r w:rsidR="00273E56">
        <w:rPr>
          <w:sz w:val="32"/>
          <w:szCs w:val="32"/>
        </w:rPr>
        <w:lastRenderedPageBreak/>
        <w:t>study of the relationship between the Church and the State. It immediately has implications to the relationship between a man and a woman and you are required to change in behavior. Connected with this understanding between the relationship between a man and a woman, the rights of women would not be the only thing under attack. There were other elements of society that D. Trump also attacked. We cannot forget that. In understanding this relationship, we also had to look at other studies such as Nationalism, Immigration, how the laws work, what freedoms should people give, in a summary, how do you actually separate the Church from the State. What does that mean?</w:t>
      </w:r>
    </w:p>
    <w:p w:rsidR="00B67971" w:rsidRDefault="00B67971">
      <w:pPr>
        <w:rPr>
          <w:sz w:val="32"/>
          <w:szCs w:val="32"/>
        </w:rPr>
      </w:pPr>
      <w:r>
        <w:rPr>
          <w:sz w:val="32"/>
          <w:szCs w:val="32"/>
        </w:rPr>
        <w:t>What I want you to see is that you can’t cut out the messages. Particularly the people that have left this movement. What they would say is that they don’t have problem with WW1+WW2=WW3. They do now but last September they did not. Elder Jeff for a period after he left the movement claimed to accept all of this study. Quoting him directly</w:t>
      </w:r>
    </w:p>
    <w:p w:rsidR="00B67971" w:rsidRDefault="00B67971">
      <w:pPr>
        <w:rPr>
          <w:sz w:val="32"/>
          <w:szCs w:val="32"/>
        </w:rPr>
      </w:pPr>
      <w:r>
        <w:rPr>
          <w:sz w:val="32"/>
          <w:szCs w:val="32"/>
        </w:rPr>
        <w:t xml:space="preserve">“My argument is about the application not about the line. The lines are sound” </w:t>
      </w:r>
    </w:p>
    <w:p w:rsidR="00B67971" w:rsidRDefault="00B67971">
      <w:pPr>
        <w:rPr>
          <w:sz w:val="32"/>
          <w:szCs w:val="32"/>
        </w:rPr>
      </w:pPr>
      <w:r>
        <w:rPr>
          <w:sz w:val="32"/>
          <w:szCs w:val="32"/>
        </w:rPr>
        <w:t>He’s not referring to any lines; he’s referring to the lines that I have been teaching. He said after he left, the lines are sound.</w:t>
      </w:r>
    </w:p>
    <w:p w:rsidR="00B67971" w:rsidRDefault="00B67971">
      <w:pPr>
        <w:rPr>
          <w:sz w:val="32"/>
          <w:szCs w:val="32"/>
        </w:rPr>
      </w:pPr>
      <w:proofErr w:type="gramStart"/>
      <w:r>
        <w:rPr>
          <w:sz w:val="32"/>
          <w:szCs w:val="32"/>
        </w:rPr>
        <w:t>“ I</w:t>
      </w:r>
      <w:proofErr w:type="gramEnd"/>
      <w:r>
        <w:rPr>
          <w:sz w:val="32"/>
          <w:szCs w:val="32"/>
        </w:rPr>
        <w:t xml:space="preserve"> don’t have a problem with Boston, Concord, Exeter, Test” </w:t>
      </w:r>
    </w:p>
    <w:p w:rsidR="00B67971" w:rsidRDefault="00B67971">
      <w:pPr>
        <w:rPr>
          <w:color w:val="000000" w:themeColor="text1"/>
          <w:sz w:val="32"/>
          <w:szCs w:val="32"/>
        </w:rPr>
      </w:pPr>
      <w:r>
        <w:rPr>
          <w:sz w:val="32"/>
          <w:szCs w:val="32"/>
        </w:rPr>
        <w:t xml:space="preserve">So the lines are sound, the repeating pattern he says he doesn’t have a problem with, it fits, it is powerful. So after he leaves he has no problem </w:t>
      </w:r>
      <w:r w:rsidR="00DE4F33">
        <w:rPr>
          <w:sz w:val="32"/>
          <w:szCs w:val="32"/>
        </w:rPr>
        <w:t xml:space="preserve">with WW1-WW3, all the repeating pattern, all the lines that were presented over the last 18 months. I am referring to his position just after he left. He would not say that today. This type of methodology he had to increasingly backtrack. The studies that talk </w:t>
      </w:r>
      <w:r w:rsidR="00DE4F33">
        <w:rPr>
          <w:sz w:val="32"/>
          <w:szCs w:val="32"/>
        </w:rPr>
        <w:lastRenderedPageBreak/>
        <w:t xml:space="preserve">about WW3 the war of Russia and Putin, they’ve never openly said they disagree, they’ve never fought against it, I don’t think he could, so they pretend it doesn’t exist. And many people are happy with that pretense. Because if you accept this model it has implications. But what they would teach, at least at the beginning of the separation, the lines are sound, and then I manipulated the study to turn it into something completely unrelated, equality. So how could the study of the KN </w:t>
      </w:r>
      <w:proofErr w:type="spellStart"/>
      <w:r w:rsidR="00DE4F33">
        <w:rPr>
          <w:sz w:val="32"/>
          <w:szCs w:val="32"/>
        </w:rPr>
        <w:t>vs</w:t>
      </w:r>
      <w:proofErr w:type="spellEnd"/>
      <w:r w:rsidR="00DE4F33">
        <w:rPr>
          <w:sz w:val="32"/>
          <w:szCs w:val="32"/>
        </w:rPr>
        <w:t xml:space="preserve"> KS, WW1-WW3 become equality? That was their argument when they left. Elder Jeff would say, at the beginning, Acts 27</w:t>
      </w:r>
      <w:r w:rsidR="00F92725">
        <w:rPr>
          <w:sz w:val="32"/>
          <w:szCs w:val="32"/>
        </w:rPr>
        <w:t>, Pyrrhus, WW2 Information War, all those studies, were the work of God. Opening them up, giving them to the movement, but then at some stage I interfered. So just so we all know, he originally saw all this as the work of God, but then somewhere it had some human manipulate, twists the messages. And one reason that he says that, is because just like many people in this movement, he can’t see the connection, how one can become another. And they look at the MC, and they see it as separate parts that do not relate.</w:t>
      </w:r>
      <w:r w:rsidR="00194304">
        <w:rPr>
          <w:sz w:val="32"/>
          <w:szCs w:val="32"/>
        </w:rPr>
        <w:t xml:space="preserve"> We’ve done the same thing to our ploughing history. People struggle because they can see that the WW study is prophetic, but how can God give us a prophetic message and then we start telling women to lead, men to let them, and people to start wearing trousers? What the trousers have to do to the KS. People in this movement think of nothing that’s why it’s so easy for some people to be convinced that we’ve done something strange to the message. This is the same argument back in the ER </w:t>
      </w:r>
      <w:proofErr w:type="spellStart"/>
      <w:r w:rsidR="00194304">
        <w:rPr>
          <w:sz w:val="32"/>
          <w:szCs w:val="32"/>
        </w:rPr>
        <w:t>Hx</w:t>
      </w:r>
      <w:proofErr w:type="spellEnd"/>
      <w:r w:rsidR="00194304">
        <w:rPr>
          <w:sz w:val="32"/>
          <w:szCs w:val="32"/>
        </w:rPr>
        <w:t xml:space="preserve">. The people that loved the 2520 couldn’t follow the logical steps to time setting. This movement did not fail over the 2520. Elder Jeff failed over the time setting and the same thing happened with equality. The study of WW did not challenge the </w:t>
      </w:r>
      <w:proofErr w:type="gramStart"/>
      <w:r w:rsidR="00194304">
        <w:rPr>
          <w:sz w:val="32"/>
          <w:szCs w:val="32"/>
        </w:rPr>
        <w:t>movement,</w:t>
      </w:r>
      <w:proofErr w:type="gramEnd"/>
      <w:r w:rsidR="00194304">
        <w:rPr>
          <w:sz w:val="32"/>
          <w:szCs w:val="32"/>
        </w:rPr>
        <w:t xml:space="preserve"> the people could not follow the logical steps, from an </w:t>
      </w:r>
      <w:r w:rsidR="00194304">
        <w:rPr>
          <w:sz w:val="32"/>
          <w:szCs w:val="32"/>
        </w:rPr>
        <w:lastRenderedPageBreak/>
        <w:t xml:space="preserve">understanding of the KS, the Church/State relationship, and understanding equality. So that’s the first thing he’s going to attack when he left the movement. I want you to see that they are one message </w:t>
      </w:r>
      <w:r w:rsidR="00E66FC2">
        <w:rPr>
          <w:sz w:val="32"/>
          <w:szCs w:val="32"/>
        </w:rPr>
        <w:t>(WW</w:t>
      </w:r>
      <w:r w:rsidR="00194304">
        <w:rPr>
          <w:sz w:val="32"/>
          <w:szCs w:val="32"/>
        </w:rPr>
        <w:t>, KN vs</w:t>
      </w:r>
      <w:r w:rsidR="000F0320">
        <w:rPr>
          <w:sz w:val="32"/>
          <w:szCs w:val="32"/>
        </w:rPr>
        <w:t>.</w:t>
      </w:r>
      <w:r w:rsidR="00194304">
        <w:rPr>
          <w:sz w:val="32"/>
          <w:szCs w:val="32"/>
        </w:rPr>
        <w:t xml:space="preserve"> KS and equality). You are dealing with cause and effect. Cause – reform lines, Daniel 11 is the effect, changes your behavior. The 2520 is the cause, time setting is the effect, the change of behavior. Understanding the KS is the cause, the effect will change your behavior. People get stuck on terms like prophetic and moral. They will say the KS study is prophetic and equality is moral. Is the model of geography not prophetic? But the minute it changes your life people only see morality. If they want to see morality, </w:t>
      </w:r>
      <w:r w:rsidR="000F0320">
        <w:rPr>
          <w:sz w:val="32"/>
          <w:szCs w:val="32"/>
        </w:rPr>
        <w:t xml:space="preserve">or </w:t>
      </w:r>
      <w:r w:rsidR="00194304">
        <w:rPr>
          <w:sz w:val="32"/>
          <w:szCs w:val="32"/>
        </w:rPr>
        <w:t xml:space="preserve">something that will change your </w:t>
      </w:r>
      <w:r w:rsidR="000F0320">
        <w:rPr>
          <w:sz w:val="32"/>
          <w:szCs w:val="32"/>
        </w:rPr>
        <w:t xml:space="preserve">behavior, than </w:t>
      </w:r>
      <w:proofErr w:type="gramStart"/>
      <w:r w:rsidR="000F0320">
        <w:rPr>
          <w:sz w:val="32"/>
          <w:szCs w:val="32"/>
        </w:rPr>
        <w:t>be</w:t>
      </w:r>
      <w:proofErr w:type="gramEnd"/>
      <w:r w:rsidR="000F0320">
        <w:rPr>
          <w:sz w:val="32"/>
          <w:szCs w:val="32"/>
        </w:rPr>
        <w:t xml:space="preserve"> fare, Dan. 11 becomes moral, and time setting becomes moral, because each one changed your behavior, told you how to act. So these are one message. Starts innocently, but that’s just the cause. It will produce an effect that will test you and change your behavior. So all you want to expect in this dispensation, is some message comes, that seems really easy, that doesn’t change your behavior, you think that’s nice, maybe we all are getting easy in the harvest. I want to suggest, you haven’t been presented with your test yet. The test always requires a change in behavior. And people can be easily put to ease. In our LR Hx. Many </w:t>
      </w:r>
      <w:r w:rsidR="00E66FC2">
        <w:rPr>
          <w:sz w:val="32"/>
          <w:szCs w:val="32"/>
        </w:rPr>
        <w:t>people felt at ease when they heard the message presented. They thought, this is nice, the testing message of the MC only requires two things accept Nov. 9, and watch Trump and Putin fight. And that’s the test. I want to give a little background. Before Oct. 2018, I was in Australia, at that stage I’ve been to America for about 3 times (Oct 2018 was the 3</w:t>
      </w:r>
      <w:r w:rsidR="00E66FC2" w:rsidRPr="00E66FC2">
        <w:rPr>
          <w:sz w:val="32"/>
          <w:szCs w:val="32"/>
          <w:vertAlign w:val="superscript"/>
        </w:rPr>
        <w:t>rd</w:t>
      </w:r>
      <w:r w:rsidR="00E66FC2">
        <w:rPr>
          <w:sz w:val="32"/>
          <w:szCs w:val="32"/>
        </w:rPr>
        <w:t xml:space="preserve"> time) so I knew a little of how they think. I was in discussion with a </w:t>
      </w:r>
      <w:proofErr w:type="gramStart"/>
      <w:r w:rsidR="00E66FC2">
        <w:rPr>
          <w:sz w:val="32"/>
          <w:szCs w:val="32"/>
        </w:rPr>
        <w:t>friend,</w:t>
      </w:r>
      <w:proofErr w:type="gramEnd"/>
      <w:r w:rsidR="00E66FC2">
        <w:rPr>
          <w:sz w:val="32"/>
          <w:szCs w:val="32"/>
        </w:rPr>
        <w:t xml:space="preserve"> I share with this friend what I would present in Oct. She was trying to put me at </w:t>
      </w:r>
      <w:r w:rsidR="00E66FC2">
        <w:rPr>
          <w:sz w:val="32"/>
          <w:szCs w:val="32"/>
        </w:rPr>
        <w:lastRenderedPageBreak/>
        <w:t>ease. She said, they’ll accept Nov. 9, they’ll accept the WWs. You are worrying too much, everything will be fine. My response was</w:t>
      </w:r>
      <w:proofErr w:type="gramStart"/>
      <w:r w:rsidR="00E66FC2">
        <w:rPr>
          <w:sz w:val="32"/>
          <w:szCs w:val="32"/>
        </w:rPr>
        <w:t>,</w:t>
      </w:r>
      <w:proofErr w:type="gramEnd"/>
      <w:r w:rsidR="00E66FC2">
        <w:rPr>
          <w:sz w:val="32"/>
          <w:szCs w:val="32"/>
        </w:rPr>
        <w:t xml:space="preserve"> I’m not </w:t>
      </w:r>
      <w:r w:rsidR="00DD5D7D">
        <w:rPr>
          <w:sz w:val="32"/>
          <w:szCs w:val="32"/>
        </w:rPr>
        <w:t>worried</w:t>
      </w:r>
      <w:r w:rsidR="00E66FC2">
        <w:rPr>
          <w:sz w:val="32"/>
          <w:szCs w:val="32"/>
        </w:rPr>
        <w:t xml:space="preserve"> what they do with Nov. 9, I know they’ll accept Nov. 9. Nov. 9 is not what they will argue against, the WWs is not what they will argue against. October and December, from the time it was presented,</w:t>
      </w:r>
      <w:r w:rsidR="001B35F9">
        <w:rPr>
          <w:sz w:val="32"/>
          <w:szCs w:val="32"/>
        </w:rPr>
        <w:t xml:space="preserve"> everyone thought this movement is in agreement, that we all accept the message, people feel comfortable. Oct. 2018 Nov. 9 is presented, no problem. WW3 is presented, no problem. My friend says “I told you so”. No one is fighting. What was presented was the two streams of information and this is what we knew they will reject. Two streams, a black man and a woman vs. Donald Trump, already introducing race and gender. Nov. 9 was accepted, WW3 was accepted, two streams </w:t>
      </w:r>
      <w:proofErr w:type="gramStart"/>
      <w:r w:rsidR="001B35F9">
        <w:rPr>
          <w:sz w:val="32"/>
          <w:szCs w:val="32"/>
        </w:rPr>
        <w:t>was</w:t>
      </w:r>
      <w:proofErr w:type="gramEnd"/>
      <w:r w:rsidR="001B35F9">
        <w:rPr>
          <w:sz w:val="32"/>
          <w:szCs w:val="32"/>
        </w:rPr>
        <w:t xml:space="preserve"> rejected from Oct. to now. So many people think that this split happened in Sept. last year. It did not. The split happened in Oct. 2018. It took time to develop into something so open. So what </w:t>
      </w:r>
      <w:proofErr w:type="gramStart"/>
      <w:r w:rsidR="001B35F9">
        <w:rPr>
          <w:sz w:val="32"/>
          <w:szCs w:val="32"/>
        </w:rPr>
        <w:t>is</w:t>
      </w:r>
      <w:proofErr w:type="gramEnd"/>
      <w:r w:rsidR="001B35F9">
        <w:rPr>
          <w:sz w:val="32"/>
          <w:szCs w:val="32"/>
        </w:rPr>
        <w:t xml:space="preserve"> presented is two streams and it was rejected. Knowing that it was rejected we started to counter this. So the response to this rejection it built. Beginning in December through to March</w:t>
      </w:r>
      <w:r w:rsidR="00DD5D7D">
        <w:rPr>
          <w:sz w:val="32"/>
          <w:szCs w:val="32"/>
        </w:rPr>
        <w:t xml:space="preserve">, this was the Brazilian school last year. There were some meetings in Australia the response began but then layers were added to this. Ipsus in Brazil was not done randomly. It was done knowing that there was a crisis going in this movement, that many people were not aware of it. Because while people thought we were all in unity, there was a </w:t>
      </w:r>
      <w:r w:rsidR="00041612" w:rsidRPr="00041612">
        <w:rPr>
          <w:color w:val="000000" w:themeColor="text1"/>
          <w:sz w:val="32"/>
          <w:szCs w:val="32"/>
        </w:rPr>
        <w:t>crack developing</w:t>
      </w:r>
      <w:r w:rsidR="00DD5D7D" w:rsidRPr="00041612">
        <w:rPr>
          <w:color w:val="000000" w:themeColor="text1"/>
          <w:sz w:val="32"/>
          <w:szCs w:val="32"/>
        </w:rPr>
        <w:t xml:space="preserve"> </w:t>
      </w:r>
      <w:r w:rsidR="00DD5D7D" w:rsidRPr="00DD5D7D">
        <w:rPr>
          <w:color w:val="000000" w:themeColor="text1"/>
          <w:sz w:val="32"/>
          <w:szCs w:val="32"/>
        </w:rPr>
        <w:t>that would inevitably lead to</w:t>
      </w:r>
      <w:r w:rsidR="00DD5D7D">
        <w:rPr>
          <w:color w:val="000000" w:themeColor="text1"/>
          <w:sz w:val="32"/>
          <w:szCs w:val="32"/>
        </w:rPr>
        <w:t xml:space="preserve"> Sept. So immediately after the message is presented there is the appearance that is accepted but the testing part, is rejected. So we don’t fight openly, but begin to reinforce and reinforce the prophetic messages, particularly the Battle of Ipsus</w:t>
      </w:r>
      <w:bookmarkStart w:id="0" w:name="_GoBack"/>
      <w:bookmarkEnd w:id="0"/>
      <w:r w:rsidR="00DD5D7D">
        <w:rPr>
          <w:color w:val="000000" w:themeColor="text1"/>
          <w:sz w:val="32"/>
          <w:szCs w:val="32"/>
        </w:rPr>
        <w:t xml:space="preserve"> as done at the Brazilian Camp Meeting. Late Oct. 2018, there is another </w:t>
      </w:r>
      <w:r w:rsidR="00DD5D7D">
        <w:rPr>
          <w:color w:val="000000" w:themeColor="text1"/>
          <w:sz w:val="32"/>
          <w:szCs w:val="32"/>
        </w:rPr>
        <w:lastRenderedPageBreak/>
        <w:t>attack on the message. Elder Jeff at the Camp Meeting starts to share the idea that MC is a combination of multiple messages</w:t>
      </w:r>
      <w:r w:rsidR="00E735D8">
        <w:rPr>
          <w:color w:val="000000" w:themeColor="text1"/>
          <w:sz w:val="32"/>
          <w:szCs w:val="32"/>
        </w:rPr>
        <w:t xml:space="preserve"> out of Africa, out of Canada, that there’s all these messages that compose the MC. Again we don’t openly fight.</w:t>
      </w:r>
      <w:r w:rsidR="00F23FCE">
        <w:rPr>
          <w:color w:val="000000" w:themeColor="text1"/>
          <w:sz w:val="32"/>
          <w:szCs w:val="32"/>
        </w:rPr>
        <w:t xml:space="preserve"> In Dec.-March we responded through the lines. In Oct.  2018 we responded through the lines. In Dec is Ipsus, in Oct is the repeating pattern. This repeating pattern was understood in December and it was presented in response to the idea of Multiple Messages, but these three, 1996, 2012, 2018 are all formalization of a message. 1996 is not multiple messages from multiple people, neither is 2012, neither is 2018. So the same repeating pattern that Elder Jeff called powerful, September of last year was presenter in response to his own attacks to the MC message. Attack again comes in April</w:t>
      </w:r>
      <w:r w:rsidR="009A1C4A">
        <w:rPr>
          <w:color w:val="000000" w:themeColor="text1"/>
          <w:sz w:val="32"/>
          <w:szCs w:val="32"/>
        </w:rPr>
        <w:t xml:space="preserve"> 2019, called “Half right, half wrong”. He is saying that Elder Parminder in 2012 was ½ right and ½ wrong, because of Samuel Snow at Exeter. The implications of that because if you want to put Exeter on our reform line it’s not in 2012 it’s in 2018. So the implications of this concept is that 2012 is ½ wrong, 2018 is ½ wrong, he wanted to be consistent, he would have to apply that to himself in 1996 but he doesn’t do that. So again this study that the message was ½ wrong, this study was found to be dangerous. It required a more open response. It had to be open, because people had to know what we were referring to. So the response, again with the lines. Using the lines of Pyrrhus, using the lines of the WWs, using the lines of the counterfeit, using the lines of the reform lines.</w:t>
      </w:r>
      <w:r w:rsidR="00C10AC8">
        <w:rPr>
          <w:color w:val="000000" w:themeColor="text1"/>
          <w:sz w:val="32"/>
          <w:szCs w:val="32"/>
        </w:rPr>
        <w:t xml:space="preserve"> All these witnesses were presented publicly to show that Elder Jeff was wrong. At that point there </w:t>
      </w:r>
      <w:proofErr w:type="gramStart"/>
      <w:r w:rsidR="00C10AC8">
        <w:rPr>
          <w:color w:val="000000" w:themeColor="text1"/>
          <w:sz w:val="32"/>
          <w:szCs w:val="32"/>
        </w:rPr>
        <w:t>is</w:t>
      </w:r>
      <w:proofErr w:type="gramEnd"/>
      <w:r w:rsidR="00C10AC8">
        <w:rPr>
          <w:color w:val="000000" w:themeColor="text1"/>
          <w:sz w:val="32"/>
          <w:szCs w:val="32"/>
        </w:rPr>
        <w:t xml:space="preserve"> no further open attacks on the message. Everything goes quiet. Behind the scenes there is no acceptance, he stops watching anything I present from here on. The purpose of giving this </w:t>
      </w:r>
      <w:proofErr w:type="spellStart"/>
      <w:r w:rsidR="00C10AC8">
        <w:rPr>
          <w:color w:val="000000" w:themeColor="text1"/>
          <w:sz w:val="32"/>
          <w:szCs w:val="32"/>
        </w:rPr>
        <w:t>Hx</w:t>
      </w:r>
      <w:proofErr w:type="spellEnd"/>
      <w:r w:rsidR="00C10AC8">
        <w:rPr>
          <w:color w:val="000000" w:themeColor="text1"/>
          <w:sz w:val="32"/>
          <w:szCs w:val="32"/>
        </w:rPr>
        <w:t xml:space="preserve">. Is to show the relationship between the </w:t>
      </w:r>
      <w:r w:rsidR="00C10AC8">
        <w:rPr>
          <w:color w:val="000000" w:themeColor="text1"/>
          <w:sz w:val="32"/>
          <w:szCs w:val="32"/>
        </w:rPr>
        <w:lastRenderedPageBreak/>
        <w:t xml:space="preserve">messages. The connection between the Unsealing, and formalization, that they are one message; a cause and effect. 2520 and time setting are one message. The study of the KN and KS, Putin/ Trump are all one message. But </w:t>
      </w:r>
      <w:r w:rsidR="00C84EF7">
        <w:rPr>
          <w:color w:val="000000" w:themeColor="text1"/>
          <w:sz w:val="32"/>
          <w:szCs w:val="32"/>
        </w:rPr>
        <w:t xml:space="preserve">it is </w:t>
      </w:r>
      <w:r w:rsidR="00C10AC8">
        <w:rPr>
          <w:color w:val="000000" w:themeColor="text1"/>
          <w:sz w:val="32"/>
          <w:szCs w:val="32"/>
        </w:rPr>
        <w:t>the second part</w:t>
      </w:r>
      <w:r w:rsidR="00C84EF7">
        <w:rPr>
          <w:color w:val="000000" w:themeColor="text1"/>
          <w:sz w:val="32"/>
          <w:szCs w:val="32"/>
        </w:rPr>
        <w:t xml:space="preserve"> that</w:t>
      </w:r>
      <w:r w:rsidR="00C10AC8">
        <w:rPr>
          <w:color w:val="000000" w:themeColor="text1"/>
          <w:sz w:val="32"/>
          <w:szCs w:val="32"/>
        </w:rPr>
        <w:t xml:space="preserve"> requires a change of behavior, that becomes a test, and the failure of that test was not September 2019 but began the day it was presented and it took time to develop into open rebellion. </w:t>
      </w:r>
    </w:p>
    <w:p w:rsidR="00C10AC8" w:rsidRPr="00DD5D7D" w:rsidRDefault="00C10AC8">
      <w:pPr>
        <w:rPr>
          <w:color w:val="FF0000"/>
          <w:sz w:val="32"/>
          <w:szCs w:val="32"/>
        </w:rPr>
      </w:pPr>
      <w:r>
        <w:rPr>
          <w:color w:val="000000" w:themeColor="text1"/>
          <w:sz w:val="32"/>
          <w:szCs w:val="32"/>
        </w:rPr>
        <w:t>I want us to have straight in our mind</w:t>
      </w:r>
      <w:r w:rsidR="00C84EF7">
        <w:rPr>
          <w:color w:val="000000" w:themeColor="text1"/>
          <w:sz w:val="32"/>
          <w:szCs w:val="32"/>
        </w:rPr>
        <w:t>s</w:t>
      </w:r>
      <w:r>
        <w:rPr>
          <w:color w:val="000000" w:themeColor="text1"/>
          <w:sz w:val="32"/>
          <w:szCs w:val="32"/>
        </w:rPr>
        <w:t xml:space="preserve"> that these m</w:t>
      </w:r>
      <w:r w:rsidR="00C84EF7">
        <w:rPr>
          <w:color w:val="000000" w:themeColor="text1"/>
          <w:sz w:val="32"/>
          <w:szCs w:val="32"/>
        </w:rPr>
        <w:t>essages are one, that we can see how God has led.</w:t>
      </w:r>
    </w:p>
    <w:sectPr w:rsidR="00C10AC8" w:rsidRPr="00DD5D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214" w:rsidRDefault="00923214" w:rsidP="009D4409">
      <w:pPr>
        <w:spacing w:after="0" w:line="240" w:lineRule="auto"/>
      </w:pPr>
      <w:r>
        <w:separator/>
      </w:r>
    </w:p>
  </w:endnote>
  <w:endnote w:type="continuationSeparator" w:id="0">
    <w:p w:rsidR="00923214" w:rsidRDefault="00923214" w:rsidP="009D44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09" w:rsidRDefault="009D44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18030"/>
      <w:docPartObj>
        <w:docPartGallery w:val="Page Numbers (Bottom of Page)"/>
        <w:docPartUnique/>
      </w:docPartObj>
    </w:sdtPr>
    <w:sdtEndPr>
      <w:rPr>
        <w:noProof/>
      </w:rPr>
    </w:sdtEndPr>
    <w:sdtContent>
      <w:p w:rsidR="009D4409" w:rsidRDefault="009D4409">
        <w:pPr>
          <w:pStyle w:val="Footer"/>
          <w:jc w:val="right"/>
        </w:pPr>
        <w:r>
          <w:fldChar w:fldCharType="begin"/>
        </w:r>
        <w:r>
          <w:instrText xml:space="preserve"> PAGE   \* MERGEFORMAT </w:instrText>
        </w:r>
        <w:r>
          <w:fldChar w:fldCharType="separate"/>
        </w:r>
        <w:r w:rsidR="00041612">
          <w:rPr>
            <w:noProof/>
          </w:rPr>
          <w:t>13</w:t>
        </w:r>
        <w:r>
          <w:rPr>
            <w:noProof/>
          </w:rPr>
          <w:fldChar w:fldCharType="end"/>
        </w:r>
      </w:p>
    </w:sdtContent>
  </w:sdt>
  <w:p w:rsidR="009D4409" w:rsidRDefault="009D44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09" w:rsidRDefault="009D44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214" w:rsidRDefault="00923214" w:rsidP="009D4409">
      <w:pPr>
        <w:spacing w:after="0" w:line="240" w:lineRule="auto"/>
      </w:pPr>
      <w:r>
        <w:separator/>
      </w:r>
    </w:p>
  </w:footnote>
  <w:footnote w:type="continuationSeparator" w:id="0">
    <w:p w:rsidR="00923214" w:rsidRDefault="00923214" w:rsidP="009D44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09" w:rsidRDefault="009D44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09" w:rsidRDefault="009D44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409" w:rsidRDefault="009D44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BD4"/>
    <w:rsid w:val="000216F9"/>
    <w:rsid w:val="000344CA"/>
    <w:rsid w:val="00041612"/>
    <w:rsid w:val="00055714"/>
    <w:rsid w:val="000F0320"/>
    <w:rsid w:val="0018019B"/>
    <w:rsid w:val="00194304"/>
    <w:rsid w:val="001B35F9"/>
    <w:rsid w:val="001E4DA4"/>
    <w:rsid w:val="00211C24"/>
    <w:rsid w:val="00273E56"/>
    <w:rsid w:val="00380675"/>
    <w:rsid w:val="00483346"/>
    <w:rsid w:val="00726A92"/>
    <w:rsid w:val="0076302C"/>
    <w:rsid w:val="00836A11"/>
    <w:rsid w:val="008D6D33"/>
    <w:rsid w:val="00923214"/>
    <w:rsid w:val="009A1C4A"/>
    <w:rsid w:val="009D4409"/>
    <w:rsid w:val="00AB7F7E"/>
    <w:rsid w:val="00B04984"/>
    <w:rsid w:val="00B67971"/>
    <w:rsid w:val="00C10AC8"/>
    <w:rsid w:val="00C84EF7"/>
    <w:rsid w:val="00CB4CA7"/>
    <w:rsid w:val="00CC6CAD"/>
    <w:rsid w:val="00D4059D"/>
    <w:rsid w:val="00DD5D7D"/>
    <w:rsid w:val="00DE4F33"/>
    <w:rsid w:val="00E57BD4"/>
    <w:rsid w:val="00E66FC2"/>
    <w:rsid w:val="00E735D8"/>
    <w:rsid w:val="00E870AF"/>
    <w:rsid w:val="00EB619B"/>
    <w:rsid w:val="00F064AE"/>
    <w:rsid w:val="00F23FCE"/>
    <w:rsid w:val="00F92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09"/>
  </w:style>
  <w:style w:type="paragraph" w:styleId="Footer">
    <w:name w:val="footer"/>
    <w:basedOn w:val="Normal"/>
    <w:link w:val="FooterChar"/>
    <w:uiPriority w:val="99"/>
    <w:unhideWhenUsed/>
    <w:rsid w:val="009D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409"/>
  </w:style>
  <w:style w:type="paragraph" w:styleId="Footer">
    <w:name w:val="footer"/>
    <w:basedOn w:val="Normal"/>
    <w:link w:val="FooterChar"/>
    <w:uiPriority w:val="99"/>
    <w:unhideWhenUsed/>
    <w:rsid w:val="009D44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4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3653</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7</cp:revision>
  <dcterms:created xsi:type="dcterms:W3CDTF">2020-02-27T16:56:00Z</dcterms:created>
  <dcterms:modified xsi:type="dcterms:W3CDTF">2020-03-05T19:41:00Z</dcterms:modified>
</cp:coreProperties>
</file>