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5D437" w14:textId="3EF9EB91" w:rsidR="00072F6A" w:rsidRPr="00276F5C" w:rsidRDefault="00276F5C">
      <w:pPr>
        <w:rPr>
          <w:rFonts w:ascii="Calibri Light" w:hAnsi="Calibri Light" w:cs="Calibri Light"/>
          <w:b/>
          <w:bCs/>
          <w:sz w:val="36"/>
          <w:szCs w:val="36"/>
          <w:u w:val="single"/>
        </w:rPr>
      </w:pPr>
      <w:r w:rsidRPr="00276F5C">
        <w:rPr>
          <w:rFonts w:ascii="Calibri Light" w:hAnsi="Calibri Light" w:cs="Calibri Light"/>
          <w:b/>
          <w:bCs/>
          <w:sz w:val="36"/>
          <w:szCs w:val="36"/>
          <w:u w:val="single"/>
        </w:rPr>
        <w:t>IPR/GCC US Camp Meeting September - E. Parminder Part 1</w:t>
      </w:r>
    </w:p>
    <w:p w14:paraId="328C2187" w14:textId="0A52A47B" w:rsidR="00276F5C" w:rsidRDefault="00276F5C" w:rsidP="00276F5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 want to welcome everybody to this camp meeting. At the moment this is the third in a series. Depending on how far we get through my thoughts and ideas at this camp meeting, we may continue this study at the next camp meeting that we have planned. For those of you who are not aware the next camp meeting that I am going to be involved with is in that last week of October with the French ministry LGC. In the past two camp meetings we have been discussing methodology. We have discussed many technical details, many problems that confront us when we study God's word. These range from simply not being properly trained to approach God's word, to some factors that are in built in human nature. For a number of years now I have said that, if I say this bluntly, are lazy. That is not meant to be an insult, it was meant to be a perspective that I think is actually factual. </w:t>
      </w:r>
      <w:r>
        <w:rPr>
          <w:rFonts w:ascii="Calibri" w:hAnsi="Calibri" w:cs="Calibri"/>
          <w:sz w:val="22"/>
          <w:szCs w:val="22"/>
        </w:rPr>
        <w:t>Unfortunately,</w:t>
      </w:r>
      <w:r>
        <w:rPr>
          <w:rFonts w:ascii="Calibri" w:hAnsi="Calibri" w:cs="Calibri"/>
          <w:sz w:val="22"/>
          <w:szCs w:val="22"/>
        </w:rPr>
        <w:t xml:space="preserve"> many people saw statements like that and similar ones as being insults. I am hoping after particularly last </w:t>
      </w:r>
      <w:r>
        <w:rPr>
          <w:rFonts w:ascii="Calibri" w:hAnsi="Calibri" w:cs="Calibri"/>
          <w:sz w:val="22"/>
          <w:szCs w:val="22"/>
        </w:rPr>
        <w:t>week’s</w:t>
      </w:r>
      <w:r>
        <w:rPr>
          <w:rFonts w:ascii="Calibri" w:hAnsi="Calibri" w:cs="Calibri"/>
          <w:sz w:val="22"/>
          <w:szCs w:val="22"/>
        </w:rPr>
        <w:t xml:space="preserve"> camp meeting that people begin to see things in a different light. When we start considering the human mind, one of the things that is clearly evident is that we are inherently lazy. This must not be confused with someone having lazy habits. This is not a problem that people don't clean up after themselves. This is something that was inbuilt into human nature. It was designed by God this way. Evolutionary scientist would come to the same conclusion but they would explain it a different way. They would explain why we are in our present situation in a different way. We know that the consequences of sin that have entered into this world have changed things, however this is not one of those things. We need to be aware of our own human nature. People have asked me if I can give further resources on this subject. I have avoided doing that. When people start thinking about these </w:t>
      </w:r>
      <w:r>
        <w:rPr>
          <w:rFonts w:ascii="Calibri" w:hAnsi="Calibri" w:cs="Calibri"/>
          <w:sz w:val="22"/>
          <w:szCs w:val="22"/>
        </w:rPr>
        <w:t>issues,</w:t>
      </w:r>
      <w:r>
        <w:rPr>
          <w:rFonts w:ascii="Calibri" w:hAnsi="Calibri" w:cs="Calibri"/>
          <w:sz w:val="22"/>
          <w:szCs w:val="22"/>
        </w:rPr>
        <w:t xml:space="preserve"> they can become fascinated with the subject of psychology and it's not been my purpose to encourage that. </w:t>
      </w:r>
      <w:r>
        <w:rPr>
          <w:rFonts w:ascii="Calibri" w:hAnsi="Calibri" w:cs="Calibri"/>
          <w:sz w:val="22"/>
          <w:szCs w:val="22"/>
        </w:rPr>
        <w:t>So,</w:t>
      </w:r>
      <w:r>
        <w:rPr>
          <w:rFonts w:ascii="Calibri" w:hAnsi="Calibri" w:cs="Calibri"/>
          <w:sz w:val="22"/>
          <w:szCs w:val="22"/>
        </w:rPr>
        <w:t xml:space="preserve"> I have tried to avoid directing people to essentially study the subject further. I am not saying it's wrong to study but I am saying that this is a means to an end, this is not the end. I think there is a danger in us becoming engrossed in the study of the human psyche rather than dealing with the subjects of the midnight cry. This is why I have personally avoided giving source material or references about this subject because people get excited about it. The danger that I have seen happen in this and other areas, is not only that it becomes all engrossing, not only is a little bit of information dangerous, but a problem that can arise is that people can want to harness this new way of thinking and they think they can change outcomes. I have already had conversations with people where they want to change the fast brain, they want to change the reflex in a way that they can try to manage this part of our being. I have tried to tell them that this is a futile endeavor. The reason why we looked at this subject about human nature is not to study the secular science of psychology. It's not that I am saying such an endeavor is wrong. I really want to encourage people that if you see this concept and understand it, to see it in God's word. I believe that if you were to go back and read statements from the Bible or SOP with this new insight, you would view things differently. </w:t>
      </w:r>
      <w:r>
        <w:rPr>
          <w:rFonts w:ascii="Calibri" w:hAnsi="Calibri" w:cs="Calibri"/>
          <w:sz w:val="22"/>
          <w:szCs w:val="22"/>
        </w:rPr>
        <w:t>So,</w:t>
      </w:r>
      <w:r>
        <w:rPr>
          <w:rFonts w:ascii="Calibri" w:hAnsi="Calibri" w:cs="Calibri"/>
          <w:sz w:val="22"/>
          <w:szCs w:val="22"/>
        </w:rPr>
        <w:t xml:space="preserve"> I think that endeavor is a </w:t>
      </w:r>
      <w:r>
        <w:rPr>
          <w:rFonts w:ascii="Calibri" w:hAnsi="Calibri" w:cs="Calibri"/>
          <w:sz w:val="22"/>
          <w:szCs w:val="22"/>
        </w:rPr>
        <w:t>worthwhile</w:t>
      </w:r>
      <w:r>
        <w:rPr>
          <w:rFonts w:ascii="Calibri" w:hAnsi="Calibri" w:cs="Calibri"/>
          <w:sz w:val="22"/>
          <w:szCs w:val="22"/>
        </w:rPr>
        <w:t xml:space="preserve"> pursuit. What I am not trying to do is hoard information. I am not trying to hide things from people. </w:t>
      </w:r>
      <w:r>
        <w:rPr>
          <w:rFonts w:ascii="Calibri" w:hAnsi="Calibri" w:cs="Calibri"/>
          <w:sz w:val="22"/>
          <w:szCs w:val="22"/>
        </w:rPr>
        <w:t>So,</w:t>
      </w:r>
      <w:r>
        <w:rPr>
          <w:rFonts w:ascii="Calibri" w:hAnsi="Calibri" w:cs="Calibri"/>
          <w:sz w:val="22"/>
          <w:szCs w:val="22"/>
        </w:rPr>
        <w:t xml:space="preserve"> when we spoke about Synecdoche, what I wanted us to see is this is not just a subject of how we read, or grammar, or language. Synecdoche are extremely problematic when it comes to the study of God's word. Why are they so problematic? It's because we are programed to live that way, to think that way. Because, the definition of a </w:t>
      </w:r>
      <w:r>
        <w:rPr>
          <w:rFonts w:ascii="Calibri" w:hAnsi="Calibri" w:cs="Calibri"/>
          <w:sz w:val="22"/>
          <w:szCs w:val="22"/>
        </w:rPr>
        <w:t>synecdoche</w:t>
      </w:r>
      <w:r>
        <w:rPr>
          <w:rFonts w:ascii="Calibri" w:hAnsi="Calibri" w:cs="Calibri"/>
          <w:sz w:val="22"/>
          <w:szCs w:val="22"/>
        </w:rPr>
        <w:t xml:space="preserve"> where it says the part equals the whole, is the same mechanism or same way of thinking that your fast brain uses. What you see is all there is. You are programmed to live this way. You cannot change this. If we want to become successful students of prophecy, what we must do is not fight against our nature, what we have to do is incorporate all of our nature. You have to have a </w:t>
      </w:r>
      <w:r>
        <w:rPr>
          <w:rFonts w:ascii="Calibri" w:hAnsi="Calibri" w:cs="Calibri"/>
          <w:sz w:val="22"/>
          <w:szCs w:val="22"/>
        </w:rPr>
        <w:t>self-consciousness</w:t>
      </w:r>
      <w:r>
        <w:rPr>
          <w:rFonts w:ascii="Calibri" w:hAnsi="Calibri" w:cs="Calibri"/>
          <w:sz w:val="22"/>
          <w:szCs w:val="22"/>
        </w:rPr>
        <w:t xml:space="preserve"> of what you are doing. I hope we all know the word in a different language, "intuitive". The problem is, with this idea, this is an intuitive statement, an intuitive way of living. If you were like a machine, I use this kind of analogy, you are hard wired to think what you see is all there is. There is nothing more. This is why in </w:t>
      </w:r>
      <w:r>
        <w:rPr>
          <w:rFonts w:ascii="Calibri" w:hAnsi="Calibri" w:cs="Calibri"/>
          <w:sz w:val="22"/>
          <w:szCs w:val="22"/>
        </w:rPr>
        <w:lastRenderedPageBreak/>
        <w:t xml:space="preserve">this movement we have made so many mistakes in our prophetic application. You have all seen those studies that were done 3, 4, 5 years ago where groups of students will come together, discuss a story or a subject and think they had created great light. The reason they think that is because by nature we think that what we see in a story is all there is. This is simply not the case. Human beings think, you think, that you are good at making judgements. We don't call it judgement. We Christianize that term. When you Christianize a term, it becomes to take on a new life. It becomes untouchable. We call it discernment because discernment is somehow connected to God, or an angel, or the holy spirit. Angels, God, Holy Spirit. Now I am not saying discernment at that level does not exist. What I am saying is what passes for discernment, the vast majority of the time is just intuition. Because we are not critically aware of this, we make mistakes. We are too quick to think that God has led us to some conclusion only to find out later that we were sourly mistaken. That's why this issue becomes so important. We think we are good at making Judgements about the future but the problem is we are not good at this. We make too many decisions based upon, I'm just going to call it, wrong methodology. </w:t>
      </w:r>
    </w:p>
    <w:p w14:paraId="44EEF423" w14:textId="77777777" w:rsidR="00276F5C" w:rsidRDefault="00276F5C" w:rsidP="00276F5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E18B01E" w14:textId="1EAAECEC" w:rsidR="00276F5C" w:rsidRDefault="00276F5C" w:rsidP="00276F5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Now I will give you an example of this. If you look at the United States Economy. If you were to look at a stock market index called the S&amp;P 500. This is an index of the top 500 companies in the United States by market value. I have a point in bringing this subject up. This is not a study in the stock market. So, if you were to look at the top companies, I might be wrong with this percentage but it's not far off, 25%. I will just say the top 5-10 companies, these top few companies make up 25% of the value of this index. These are extremely powerful companies. Apple, we all know apple, it's one of these 5 companies. It's value, the value of Apple, is worth more than most countries in the world. So powerful. Another Powerful company is Microsoft, Amazon, Tesla. Now the reason I mention this is because this way of thinking, what you see is all there is, this is simplistic, what we are inclined to think is that these companies and their success is based upon the leader. The boss, the one who runs that company. Now I suspect most of you know the name of that person who runs Amazon or Tesla. Some of you might now the boss of Apple. I suspect most of you have no idea who runs Microsoft. The reason I mention this is because what people will do, "what you see is all there is". </w:t>
      </w:r>
      <w:r>
        <w:rPr>
          <w:rFonts w:ascii="Calibri" w:hAnsi="Calibri" w:cs="Calibri"/>
          <w:sz w:val="22"/>
          <w:szCs w:val="22"/>
        </w:rPr>
        <w:t>So,</w:t>
      </w:r>
      <w:r>
        <w:rPr>
          <w:rFonts w:ascii="Calibri" w:hAnsi="Calibri" w:cs="Calibri"/>
          <w:sz w:val="22"/>
          <w:szCs w:val="22"/>
        </w:rPr>
        <w:t xml:space="preserve"> if this movement is in trouble or successful, we will go with the failure, so what you see when you are trying to understand why there is failure, there is what, what do you see? Do you see that brother or that sister in Sweden or Italy or Mozambique? Do you blame them for your problem? Who gets the </w:t>
      </w:r>
      <w:r>
        <w:rPr>
          <w:rFonts w:ascii="Calibri" w:hAnsi="Calibri" w:cs="Calibri"/>
          <w:sz w:val="22"/>
          <w:szCs w:val="22"/>
        </w:rPr>
        <w:t>blame?</w:t>
      </w:r>
      <w:r>
        <w:rPr>
          <w:rFonts w:ascii="Calibri" w:hAnsi="Calibri" w:cs="Calibri"/>
          <w:sz w:val="22"/>
          <w:szCs w:val="22"/>
        </w:rPr>
        <w:t xml:space="preserve"> It's my presentation so I am going to say it. We all know it's me. What I want to say is this. When you think about a company like the ones I mentioned, their success or failure is not heavenly dependent on who runs that company. This has been proven over and over again. It is a fallacy. </w:t>
      </w:r>
      <w:proofErr w:type="gramStart"/>
      <w:r>
        <w:rPr>
          <w:rFonts w:ascii="Calibri" w:hAnsi="Calibri" w:cs="Calibri"/>
          <w:sz w:val="22"/>
          <w:szCs w:val="22"/>
        </w:rPr>
        <w:t>So</w:t>
      </w:r>
      <w:proofErr w:type="gramEnd"/>
      <w:r>
        <w:rPr>
          <w:rFonts w:ascii="Calibri" w:hAnsi="Calibri" w:cs="Calibri"/>
          <w:sz w:val="22"/>
          <w:szCs w:val="22"/>
        </w:rPr>
        <w:t xml:space="preserve"> all these huge salaries that these top executives earn is really just a waste of money. These top executives that run these companies at the highest levels actually have very little influence over the success of failure of those companies. The reason we believe they have such a powerful influence is because they become the face of the company. All of those problems are because of how you think. If something were to happen to me tomorrow you would see that this movement, this buisness, this company, would continue in the same trajectory that it's already headed in, which is failure. And what you would learn is that the reason that we are in a mess today is not my fault. But everybody thinks that it is because you are trapped. You are trapped in your own brain. You are using this </w:t>
      </w:r>
      <w:r>
        <w:rPr>
          <w:rFonts w:ascii="Calibri" w:hAnsi="Calibri" w:cs="Calibri"/>
          <w:sz w:val="22"/>
          <w:szCs w:val="22"/>
        </w:rPr>
        <w:t>function;</w:t>
      </w:r>
      <w:r>
        <w:rPr>
          <w:rFonts w:ascii="Calibri" w:hAnsi="Calibri" w:cs="Calibri"/>
          <w:sz w:val="22"/>
          <w:szCs w:val="22"/>
        </w:rPr>
        <w:t xml:space="preserve"> this part of your brain and you are following through with this methodology. </w:t>
      </w:r>
      <w:r>
        <w:rPr>
          <w:rFonts w:ascii="Calibri" w:hAnsi="Calibri" w:cs="Calibri"/>
          <w:sz w:val="22"/>
          <w:szCs w:val="22"/>
        </w:rPr>
        <w:t>So,</w:t>
      </w:r>
      <w:r>
        <w:rPr>
          <w:rFonts w:ascii="Calibri" w:hAnsi="Calibri" w:cs="Calibri"/>
          <w:sz w:val="22"/>
          <w:szCs w:val="22"/>
        </w:rPr>
        <w:t xml:space="preserve"> I get the blame. We know that what I am saying is correct. We know what I am saying is correct. It has been proven over and over again. Look at all those famous teachers that have been in our movement. People would think that if we lost all those cleaver teachers the movement would collapse. And here we still are. </w:t>
      </w:r>
    </w:p>
    <w:p w14:paraId="34293ABA" w14:textId="77777777" w:rsidR="00276F5C" w:rsidRDefault="00276F5C" w:rsidP="00276F5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CBEC484" w14:textId="2F99F53A" w:rsidR="00276F5C" w:rsidRDefault="00276F5C" w:rsidP="00276F5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So, we have had very competent and famous teachers. People would think if those teachers would leave, the movement would collapse but here we are today. We are still here. All those people have left. </w:t>
      </w:r>
      <w:r>
        <w:rPr>
          <w:rFonts w:ascii="Calibri" w:hAnsi="Calibri" w:cs="Calibri"/>
          <w:sz w:val="22"/>
          <w:szCs w:val="22"/>
        </w:rPr>
        <w:lastRenderedPageBreak/>
        <w:t xml:space="preserve">This movement does not hinge upon my presence. We might word it in a different way. But science and religion meat at this point. You can imagine if you want to that God is leading this movement and I don't need to be here. Or you can study psychology and economics and prove the same point. </w:t>
      </w:r>
      <w:r>
        <w:rPr>
          <w:rFonts w:ascii="Calibri" w:hAnsi="Calibri" w:cs="Calibri"/>
          <w:sz w:val="22"/>
          <w:szCs w:val="22"/>
        </w:rPr>
        <w:t>No,</w:t>
      </w:r>
      <w:r>
        <w:rPr>
          <w:rFonts w:ascii="Calibri" w:hAnsi="Calibri" w:cs="Calibri"/>
          <w:sz w:val="22"/>
          <w:szCs w:val="22"/>
        </w:rPr>
        <w:t xml:space="preserve"> I said this movement is heading to failure. It was just an example of course. </w:t>
      </w:r>
      <w:proofErr w:type="gramStart"/>
      <w:r>
        <w:rPr>
          <w:rFonts w:ascii="Calibri" w:hAnsi="Calibri" w:cs="Calibri"/>
          <w:sz w:val="22"/>
          <w:szCs w:val="22"/>
        </w:rPr>
        <w:t>So</w:t>
      </w:r>
      <w:proofErr w:type="gramEnd"/>
      <w:r>
        <w:rPr>
          <w:rFonts w:ascii="Calibri" w:hAnsi="Calibri" w:cs="Calibri"/>
          <w:sz w:val="22"/>
          <w:szCs w:val="22"/>
        </w:rPr>
        <w:t xml:space="preserve"> the movement is headed to success. If it's going to be successful who is the greatest person in the movement? Me. Someone said God. No not God, me. That's the whole point. This is an issue of how you think. For someone to say God as their answer, it's indicative that they are not understanding the points that I am trying to make. </w:t>
      </w:r>
    </w:p>
    <w:p w14:paraId="2D85D8B7" w14:textId="77777777" w:rsidR="00276F5C" w:rsidRDefault="00276F5C" w:rsidP="00276F5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2D7B961" w14:textId="3619826F" w:rsidR="00276F5C" w:rsidRDefault="00276F5C" w:rsidP="00276F5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In closing I want to say this. You go to a company and you want to blame someone, you should blame the following. Not the people at the top. Me. Don't blame me it's not my fault. Don't blame the people at the bottom. It's not their fault. It is always lower and middle management. </w:t>
      </w:r>
      <w:proofErr w:type="gramStart"/>
      <w:r>
        <w:rPr>
          <w:rFonts w:ascii="Calibri" w:hAnsi="Calibri" w:cs="Calibri"/>
          <w:sz w:val="22"/>
          <w:szCs w:val="22"/>
        </w:rPr>
        <w:t>So</w:t>
      </w:r>
      <w:proofErr w:type="gramEnd"/>
      <w:r>
        <w:rPr>
          <w:rFonts w:ascii="Calibri" w:hAnsi="Calibri" w:cs="Calibri"/>
          <w:sz w:val="22"/>
          <w:szCs w:val="22"/>
        </w:rPr>
        <w:t xml:space="preserve"> I leave you to consider in this organization, in this business, who is lower and middle management? When you figure that out then you will know who to blame and who to praise. Because it is always at that level where success or failure comes. But for most people, that group are not visible. The trouble makers are the average worker. Or the boss. What you will see, if you did a qualification in economics and psychology, maybe we will call it psycho-economics, that if you want to get a successful company you cannot live like this. But everybody does. The success or the failure of this movement is not contingent upon my or Elder Tess's behavior. We have a very small influence. Where success or failure occurs is in this hidden middle group. I am talking to you. What you do, you blame the people underneath you and you blame the people above you. Not good. This is why this issue becomes so pertinent, so relevant to us. When we start considering the issue, not just of equality, nationalism, racism, sexism, homophobia, but how we come together and create a proper efficient organization. All you people in the middle, and you know who you are, you need to begin to take responsibility. The way you do that, if I can paraphrase Ellen White, is by constant </w:t>
      </w:r>
      <w:r>
        <w:rPr>
          <w:rFonts w:ascii="Calibri" w:hAnsi="Calibri" w:cs="Calibri"/>
          <w:sz w:val="22"/>
          <w:szCs w:val="22"/>
        </w:rPr>
        <w:t>self-examination</w:t>
      </w:r>
      <w:r>
        <w:rPr>
          <w:rFonts w:ascii="Calibri" w:hAnsi="Calibri" w:cs="Calibri"/>
          <w:sz w:val="22"/>
          <w:szCs w:val="22"/>
        </w:rPr>
        <w:t xml:space="preserve">. Constant </w:t>
      </w:r>
      <w:r>
        <w:rPr>
          <w:rFonts w:ascii="Calibri" w:hAnsi="Calibri" w:cs="Calibri"/>
          <w:sz w:val="22"/>
          <w:szCs w:val="22"/>
        </w:rPr>
        <w:t>self-examination</w:t>
      </w:r>
      <w:r>
        <w:rPr>
          <w:rFonts w:ascii="Calibri" w:hAnsi="Calibri" w:cs="Calibri"/>
          <w:sz w:val="22"/>
          <w:szCs w:val="22"/>
        </w:rPr>
        <w:t xml:space="preserve"> takes you from the fast to the slow. Weather it is doctrinally speaking or organizationally speaking, this is where we will find success or failure. Let's pray. </w:t>
      </w:r>
    </w:p>
    <w:p w14:paraId="14CEFCE2" w14:textId="77777777" w:rsidR="00276F5C" w:rsidRPr="00276F5C" w:rsidRDefault="00276F5C">
      <w:pPr>
        <w:rPr>
          <w:sz w:val="36"/>
          <w:szCs w:val="36"/>
        </w:rPr>
      </w:pPr>
    </w:p>
    <w:sectPr w:rsidR="00276F5C" w:rsidRPr="00276F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F5C"/>
    <w:rsid w:val="00276F5C"/>
    <w:rsid w:val="00807EB2"/>
    <w:rsid w:val="009E3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DFF2"/>
  <w15:chartTrackingRefBased/>
  <w15:docId w15:val="{BC435FA2-5875-4AE6-9383-9C35F5B7D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6F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001161">
      <w:bodyDiv w:val="1"/>
      <w:marLeft w:val="0"/>
      <w:marRight w:val="0"/>
      <w:marTop w:val="0"/>
      <w:marBottom w:val="0"/>
      <w:divBdr>
        <w:top w:val="none" w:sz="0" w:space="0" w:color="auto"/>
        <w:left w:val="none" w:sz="0" w:space="0" w:color="auto"/>
        <w:bottom w:val="none" w:sz="0" w:space="0" w:color="auto"/>
        <w:right w:val="none" w:sz="0" w:space="0" w:color="auto"/>
      </w:divBdr>
      <w:divsChild>
        <w:div w:id="352653417">
          <w:marLeft w:val="0"/>
          <w:marRight w:val="0"/>
          <w:marTop w:val="0"/>
          <w:marBottom w:val="0"/>
          <w:divBdr>
            <w:top w:val="none" w:sz="0" w:space="0" w:color="auto"/>
            <w:left w:val="none" w:sz="0" w:space="0" w:color="auto"/>
            <w:bottom w:val="none" w:sz="0" w:space="0" w:color="auto"/>
            <w:right w:val="none" w:sz="0" w:space="0" w:color="auto"/>
          </w:divBdr>
          <w:divsChild>
            <w:div w:id="2051301520">
              <w:marLeft w:val="0"/>
              <w:marRight w:val="0"/>
              <w:marTop w:val="0"/>
              <w:marBottom w:val="0"/>
              <w:divBdr>
                <w:top w:val="none" w:sz="0" w:space="0" w:color="auto"/>
                <w:left w:val="none" w:sz="0" w:space="0" w:color="auto"/>
                <w:bottom w:val="none" w:sz="0" w:space="0" w:color="auto"/>
                <w:right w:val="none" w:sz="0" w:space="0" w:color="auto"/>
              </w:divBdr>
              <w:divsChild>
                <w:div w:id="58295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1752</Words>
  <Characters>9987</Characters>
  <Application>Microsoft Office Word</Application>
  <DocSecurity>0</DocSecurity>
  <Lines>83</Lines>
  <Paragraphs>23</Paragraphs>
  <ScaleCrop>false</ScaleCrop>
  <Company/>
  <LinksUpToDate>false</LinksUpToDate>
  <CharactersWithSpaces>11716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olari</dc:creator>
  <cp:keywords/>
  <dc:description/>
  <cp:lastModifiedBy>adriana olari</cp:lastModifiedBy>
  <cp:revision>1</cp:revision>
  <dcterms:created xsi:type="dcterms:W3CDTF">2020-09-24T02:48:00Z</dcterms:created>
  <dcterms:modified xsi:type="dcterms:W3CDTF">2020-09-24T02:52:00Z</dcterms:modified>
</cp:coreProperties>
</file>