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04" w:rsidRDefault="00713B2F" w:rsidP="00452504">
      <w:pPr>
        <w:spacing w:line="1035" w:lineRule="atLeast"/>
        <w:jc w:val="center"/>
      </w:pPr>
      <w:r>
        <w:rPr>
          <w:rFonts w:ascii="Georgia" w:eastAsia="Times New Roman" w:hAnsi="Georgia" w:cs="Arial"/>
          <w:i/>
          <w:iCs/>
          <w:color w:val="13068C"/>
          <w:sz w:val="39"/>
          <w:szCs w:val="39"/>
        </w:rPr>
        <w:t>Faithfulness in Little Things</w:t>
      </w:r>
    </w:p>
    <w:p w:rsidR="00452504" w:rsidRPr="00566C4A" w:rsidRDefault="00452504" w:rsidP="00D02EB9">
      <w:pPr>
        <w:jc w:val="center"/>
        <w:rPr>
          <w:rFonts w:ascii="Arial" w:eastAsia="Times New Roman" w:hAnsi="Arial" w:cs="Arial"/>
          <w:b/>
          <w:color w:val="B00082"/>
          <w:szCs w:val="24"/>
        </w:rPr>
      </w:pPr>
      <w:r w:rsidRPr="00D02EB9">
        <w:rPr>
          <w:rFonts w:ascii="Arial" w:eastAsia="Times New Roman" w:hAnsi="Arial" w:cs="Arial"/>
          <w:b/>
          <w:szCs w:val="24"/>
        </w:rPr>
        <w:t xml:space="preserve">Well, thou good servant: because thou hast been faithful in a very little, have thou authority over ten cities. </w:t>
      </w:r>
      <w:r w:rsidRPr="00DD1588">
        <w:rPr>
          <w:rFonts w:ascii="Arial" w:eastAsia="Times New Roman" w:hAnsi="Arial" w:cs="Arial"/>
          <w:b/>
          <w:color w:val="259325"/>
          <w:szCs w:val="24"/>
        </w:rPr>
        <w:t>Luke 19:17</w:t>
      </w:r>
      <w:r w:rsidRPr="00D02EB9">
        <w:rPr>
          <w:rFonts w:ascii="Arial" w:eastAsia="Times New Roman" w:hAnsi="Arial" w:cs="Arial"/>
          <w:b/>
          <w:szCs w:val="24"/>
        </w:rPr>
        <w:t xml:space="preserve">. </w:t>
      </w:r>
      <w:r w:rsidRPr="00566C4A">
        <w:rPr>
          <w:rFonts w:ascii="Arial" w:eastAsia="Times New Roman" w:hAnsi="Arial" w:cs="Arial"/>
          <w:b/>
          <w:color w:val="B00082"/>
          <w:szCs w:val="24"/>
        </w:rPr>
        <w:t>{UL 250.1}</w:t>
      </w:r>
    </w:p>
    <w:p w:rsidR="00452504" w:rsidRPr="00452504" w:rsidRDefault="00D02EB9" w:rsidP="00D02EB9">
      <w:pPr>
        <w:jc w:val="both"/>
        <w:rPr>
          <w:rFonts w:ascii="Arial" w:eastAsia="Times New Roman" w:hAnsi="Arial" w:cs="Arial"/>
          <w:sz w:val="24"/>
          <w:szCs w:val="24"/>
        </w:rPr>
      </w:pPr>
      <w:r>
        <w:rPr>
          <w:rFonts w:ascii="Arial" w:eastAsia="Times New Roman" w:hAnsi="Arial" w:cs="Arial"/>
          <w:sz w:val="24"/>
          <w:szCs w:val="24"/>
        </w:rPr>
        <w:tab/>
      </w:r>
      <w:r w:rsidR="00452504" w:rsidRPr="00452504">
        <w:rPr>
          <w:rFonts w:ascii="Arial" w:eastAsia="Times New Roman" w:hAnsi="Arial" w:cs="Arial"/>
          <w:sz w:val="24"/>
          <w:szCs w:val="24"/>
        </w:rPr>
        <w:t xml:space="preserve">If our active temperament gathers in a large amount of work that we have not strength nor the grace of Christ to do understandingly and with order and exactitude, everything we undertake shows imperfection, and the work is constantly marred. God is not glorified, however good the motive.... </w:t>
      </w:r>
      <w:r w:rsidR="00452504" w:rsidRPr="00DD1588">
        <w:rPr>
          <w:rFonts w:ascii="Arial" w:eastAsia="Times New Roman" w:hAnsi="Arial" w:cs="Arial"/>
          <w:color w:val="B00082"/>
          <w:sz w:val="24"/>
          <w:szCs w:val="24"/>
        </w:rPr>
        <w:t>{UL 250.2}</w:t>
      </w:r>
    </w:p>
    <w:p w:rsidR="00452504" w:rsidRPr="00452504" w:rsidRDefault="00D02EB9" w:rsidP="00D02EB9">
      <w:pPr>
        <w:jc w:val="both"/>
        <w:rPr>
          <w:rFonts w:ascii="Arial" w:eastAsia="Times New Roman" w:hAnsi="Arial" w:cs="Arial"/>
          <w:sz w:val="24"/>
          <w:szCs w:val="24"/>
        </w:rPr>
      </w:pPr>
      <w:r>
        <w:rPr>
          <w:rFonts w:ascii="Arial" w:eastAsia="Times New Roman" w:hAnsi="Arial" w:cs="Arial"/>
          <w:sz w:val="24"/>
          <w:szCs w:val="24"/>
        </w:rPr>
        <w:tab/>
      </w:r>
      <w:r w:rsidR="00452504" w:rsidRPr="00452504">
        <w:rPr>
          <w:rFonts w:ascii="Arial" w:eastAsia="Times New Roman" w:hAnsi="Arial" w:cs="Arial"/>
          <w:sz w:val="24"/>
          <w:szCs w:val="24"/>
        </w:rPr>
        <w:t xml:space="preserve">God would have us pay heed to His words. The carefully wrought service in the sight of God is of value although easily overlooked by human eyes, yet indispensable in this world where we are doing our work. </w:t>
      </w:r>
      <w:r w:rsidR="00452504" w:rsidRPr="001B521C">
        <w:rPr>
          <w:rFonts w:ascii="Arial" w:eastAsia="Times New Roman" w:hAnsi="Arial" w:cs="Arial"/>
          <w:b/>
          <w:sz w:val="24"/>
          <w:szCs w:val="24"/>
          <w:highlight w:val="lightGray"/>
          <w:u w:val="single"/>
        </w:rPr>
        <w:t>God wants intelligent workers, doing their work not hurriedly, but carefully, and thoroughly, always preserving the humility of Jesus. Those who put thought and painstaking into the higher duties should put care and thought into the smaller duties, showing exactitude and diligence.</w:t>
      </w:r>
      <w:r w:rsidR="00452504" w:rsidRPr="00452504">
        <w:rPr>
          <w:rFonts w:ascii="Arial" w:eastAsia="Times New Roman" w:hAnsi="Arial" w:cs="Arial"/>
          <w:sz w:val="24"/>
          <w:szCs w:val="24"/>
        </w:rPr>
        <w:t xml:space="preserve"> </w:t>
      </w:r>
      <w:r w:rsidR="00452504" w:rsidRPr="00DD1588">
        <w:rPr>
          <w:rFonts w:ascii="Arial" w:eastAsia="Times New Roman" w:hAnsi="Arial" w:cs="Arial"/>
          <w:color w:val="B00082"/>
          <w:sz w:val="24"/>
          <w:szCs w:val="24"/>
        </w:rPr>
        <w:t>{UL 250.3}</w:t>
      </w:r>
    </w:p>
    <w:p w:rsidR="00452504" w:rsidRPr="00452504" w:rsidRDefault="00D02EB9" w:rsidP="00D02EB9">
      <w:pPr>
        <w:jc w:val="both"/>
        <w:rPr>
          <w:rFonts w:ascii="Arial" w:eastAsia="Times New Roman" w:hAnsi="Arial" w:cs="Arial"/>
          <w:sz w:val="24"/>
          <w:szCs w:val="24"/>
        </w:rPr>
      </w:pPr>
      <w:r>
        <w:rPr>
          <w:rFonts w:ascii="Arial" w:eastAsia="Times New Roman" w:hAnsi="Arial" w:cs="Arial"/>
          <w:sz w:val="24"/>
          <w:szCs w:val="24"/>
        </w:rPr>
        <w:tab/>
      </w:r>
      <w:r w:rsidR="00452504" w:rsidRPr="00452504">
        <w:rPr>
          <w:rFonts w:ascii="Arial" w:eastAsia="Times New Roman" w:hAnsi="Arial" w:cs="Arial"/>
          <w:sz w:val="24"/>
          <w:szCs w:val="24"/>
        </w:rPr>
        <w:t xml:space="preserve">Oh, how much neglected work is done, how much leaving things at loose ends because there is a constant desire to take on greater work. The work is slurred over that relates to the service of God, because they pull so much work before them that there is nothing done thoroughly. But all the work must bear the scrutiny of the Judge of all the earth. The smaller duties connected with the service of the Master assume importance because it is Christ’s service. Selfishness and self-esteem should be guarded against as your bitterest enemy. But how easily self finds opportunities to exhibit itself, and how Satan exults at the exhibitions, and how sorrowful and ashamed are the angels of God of man’s foolishness. How unlike Jesus Christ; in what contrast to the example He has given us in His own life. How far removed from His requirements, to crucify self with the affections and lusts.... </w:t>
      </w:r>
      <w:r w:rsidR="00452504" w:rsidRPr="00DD1588">
        <w:rPr>
          <w:rFonts w:ascii="Arial" w:eastAsia="Times New Roman" w:hAnsi="Arial" w:cs="Arial"/>
          <w:color w:val="B00082"/>
          <w:sz w:val="24"/>
          <w:szCs w:val="24"/>
        </w:rPr>
        <w:t>{UL 250.4}</w:t>
      </w:r>
    </w:p>
    <w:p w:rsidR="00452504" w:rsidRPr="00452504" w:rsidRDefault="00D02EB9" w:rsidP="00D02EB9">
      <w:pPr>
        <w:jc w:val="both"/>
        <w:rPr>
          <w:rFonts w:ascii="Arial" w:eastAsia="Times New Roman" w:hAnsi="Arial" w:cs="Arial"/>
          <w:sz w:val="24"/>
          <w:szCs w:val="24"/>
        </w:rPr>
      </w:pPr>
      <w:r>
        <w:rPr>
          <w:rFonts w:ascii="Arial" w:eastAsia="Times New Roman" w:hAnsi="Arial" w:cs="Arial"/>
          <w:sz w:val="24"/>
          <w:szCs w:val="24"/>
        </w:rPr>
        <w:tab/>
      </w:r>
      <w:r w:rsidR="00452504" w:rsidRPr="00452504">
        <w:rPr>
          <w:rFonts w:ascii="Arial" w:eastAsia="Times New Roman" w:hAnsi="Arial" w:cs="Arial"/>
          <w:sz w:val="24"/>
          <w:szCs w:val="24"/>
        </w:rPr>
        <w:t xml:space="preserve">What will be our feelings when we shall stand on the sea of glass? Shall we look back on the hours of our impatience here? Shall we stand upon the eternal hills of paradise and take in the events of our past life and see how many unnecessary trials we had because we thought God was dependent upon us to do everything? </w:t>
      </w:r>
      <w:r w:rsidR="00452504" w:rsidRPr="001B521C">
        <w:rPr>
          <w:rFonts w:ascii="Arial" w:eastAsia="Times New Roman" w:hAnsi="Arial" w:cs="Arial"/>
          <w:b/>
          <w:sz w:val="24"/>
          <w:szCs w:val="24"/>
          <w:highlight w:val="lightGray"/>
          <w:u w:val="single"/>
        </w:rPr>
        <w:t>God help us to see our own littleness and God’s greatness. God forbid that we should have exalted ideas of our own greatness, and exalt self. Magnitude of experience is no measure of worth. God has a standard so unlike human standards, and if we see God’s estimate of us, we would see value where we supposed was littleness, and littleness where we supposed was greatness</w:t>
      </w:r>
      <w:r w:rsidR="00452504" w:rsidRPr="00452504">
        <w:rPr>
          <w:rFonts w:ascii="Arial" w:eastAsia="Times New Roman" w:hAnsi="Arial" w:cs="Arial"/>
          <w:sz w:val="24"/>
          <w:szCs w:val="24"/>
        </w:rPr>
        <w:t>.—</w:t>
      </w:r>
      <w:r w:rsidR="00452504" w:rsidRPr="00DD1588">
        <w:rPr>
          <w:rFonts w:ascii="Arial" w:eastAsia="Times New Roman" w:hAnsi="Arial" w:cs="Arial"/>
          <w:color w:val="0055D2"/>
          <w:sz w:val="24"/>
          <w:szCs w:val="24"/>
        </w:rPr>
        <w:t>Letter 48, August 24, 1886</w:t>
      </w:r>
      <w:r w:rsidR="00452504" w:rsidRPr="00452504">
        <w:rPr>
          <w:rFonts w:ascii="Arial" w:eastAsia="Times New Roman" w:hAnsi="Arial" w:cs="Arial"/>
          <w:sz w:val="24"/>
          <w:szCs w:val="24"/>
        </w:rPr>
        <w:t xml:space="preserve">, to “Dear Brethren Engaged in Labor in Nimes” [France]. </w:t>
      </w:r>
      <w:r w:rsidR="00452504" w:rsidRPr="00DD1588">
        <w:rPr>
          <w:rFonts w:ascii="Arial" w:eastAsia="Times New Roman" w:hAnsi="Arial" w:cs="Arial"/>
          <w:color w:val="B00082"/>
          <w:sz w:val="24"/>
          <w:szCs w:val="24"/>
        </w:rPr>
        <w:t>{UL 250.5}</w:t>
      </w:r>
    </w:p>
    <w:p w:rsidR="00D9576A" w:rsidRDefault="00D9576A" w:rsidP="00452504"/>
    <w:sectPr w:rsidR="00D9576A" w:rsidSect="001B521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2D" w:rsidRDefault="00622F2D" w:rsidP="009D10B4">
      <w:pPr>
        <w:spacing w:after="0"/>
      </w:pPr>
      <w:r>
        <w:separator/>
      </w:r>
    </w:p>
  </w:endnote>
  <w:endnote w:type="continuationSeparator" w:id="1">
    <w:p w:rsidR="00622F2D" w:rsidRDefault="00622F2D" w:rsidP="009D10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2D" w:rsidRDefault="00622F2D" w:rsidP="009D10B4">
      <w:pPr>
        <w:spacing w:after="0"/>
      </w:pPr>
      <w:r>
        <w:separator/>
      </w:r>
    </w:p>
  </w:footnote>
  <w:footnote w:type="continuationSeparator" w:id="1">
    <w:p w:rsidR="00622F2D" w:rsidRDefault="00622F2D" w:rsidP="009D10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B4" w:rsidRPr="000D0E10" w:rsidRDefault="009D10B4" w:rsidP="009D10B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D10B4" w:rsidRDefault="009D10B4" w:rsidP="009D10B4">
    <w:pPr>
      <w:pStyle w:val="Header"/>
      <w:rPr>
        <w:rFonts w:ascii="Century" w:hAnsi="Century"/>
      </w:rPr>
    </w:pPr>
    <w:r w:rsidRPr="000D0E10">
      <w:rPr>
        <w:rFonts w:ascii="Century" w:hAnsi="Century"/>
      </w:rPr>
      <w:t>Written by Ellen G. White</w:t>
    </w:r>
  </w:p>
  <w:p w:rsidR="009D10B4" w:rsidRPr="004705F9" w:rsidRDefault="009D10B4" w:rsidP="009D10B4">
    <w:pPr>
      <w:pStyle w:val="Header"/>
      <w:rPr>
        <w:rFonts w:ascii="Century" w:hAnsi="Century"/>
      </w:rPr>
    </w:pPr>
    <w:r>
      <w:rPr>
        <w:rFonts w:ascii="Century" w:hAnsi="Century"/>
      </w:rPr>
      <w:t>Friday, May 21, 2021</w:t>
    </w:r>
  </w:p>
  <w:p w:rsidR="009D10B4" w:rsidRDefault="009D10B4">
    <w:pPr>
      <w:pStyle w:val="Header"/>
    </w:pPr>
  </w:p>
  <w:p w:rsidR="009D10B4" w:rsidRDefault="009D10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504"/>
    <w:rsid w:val="001B521C"/>
    <w:rsid w:val="00452504"/>
    <w:rsid w:val="00566C4A"/>
    <w:rsid w:val="00622F2D"/>
    <w:rsid w:val="00647605"/>
    <w:rsid w:val="00713B2F"/>
    <w:rsid w:val="008318B9"/>
    <w:rsid w:val="009D10B4"/>
    <w:rsid w:val="00C34B9C"/>
    <w:rsid w:val="00D02EB9"/>
    <w:rsid w:val="00D9576A"/>
    <w:rsid w:val="00DD1588"/>
    <w:rsid w:val="00E1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0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B4"/>
    <w:pPr>
      <w:tabs>
        <w:tab w:val="center" w:pos="4680"/>
        <w:tab w:val="right" w:pos="9360"/>
      </w:tabs>
      <w:spacing w:after="0"/>
    </w:pPr>
  </w:style>
  <w:style w:type="character" w:customStyle="1" w:styleId="HeaderChar">
    <w:name w:val="Header Char"/>
    <w:basedOn w:val="DefaultParagraphFont"/>
    <w:link w:val="Header"/>
    <w:uiPriority w:val="99"/>
    <w:rsid w:val="009D10B4"/>
  </w:style>
  <w:style w:type="paragraph" w:styleId="Footer">
    <w:name w:val="footer"/>
    <w:basedOn w:val="Normal"/>
    <w:link w:val="FooterChar"/>
    <w:uiPriority w:val="99"/>
    <w:semiHidden/>
    <w:unhideWhenUsed/>
    <w:rsid w:val="009D10B4"/>
    <w:pPr>
      <w:tabs>
        <w:tab w:val="center" w:pos="4680"/>
        <w:tab w:val="right" w:pos="9360"/>
      </w:tabs>
      <w:spacing w:after="0"/>
    </w:pPr>
  </w:style>
  <w:style w:type="character" w:customStyle="1" w:styleId="FooterChar">
    <w:name w:val="Footer Char"/>
    <w:basedOn w:val="DefaultParagraphFont"/>
    <w:link w:val="Footer"/>
    <w:uiPriority w:val="99"/>
    <w:semiHidden/>
    <w:rsid w:val="009D10B4"/>
  </w:style>
  <w:style w:type="paragraph" w:styleId="BalloonText">
    <w:name w:val="Balloon Text"/>
    <w:basedOn w:val="Normal"/>
    <w:link w:val="BalloonTextChar"/>
    <w:uiPriority w:val="99"/>
    <w:semiHidden/>
    <w:unhideWhenUsed/>
    <w:rsid w:val="009D10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5149">
      <w:bodyDiv w:val="1"/>
      <w:marLeft w:val="0"/>
      <w:marRight w:val="0"/>
      <w:marTop w:val="0"/>
      <w:marBottom w:val="0"/>
      <w:divBdr>
        <w:top w:val="none" w:sz="0" w:space="0" w:color="auto"/>
        <w:left w:val="none" w:sz="0" w:space="0" w:color="auto"/>
        <w:bottom w:val="none" w:sz="0" w:space="0" w:color="auto"/>
        <w:right w:val="none" w:sz="0" w:space="0" w:color="auto"/>
      </w:divBdr>
      <w:divsChild>
        <w:div w:id="666323746">
          <w:marLeft w:val="0"/>
          <w:marRight w:val="0"/>
          <w:marTop w:val="0"/>
          <w:marBottom w:val="0"/>
          <w:divBdr>
            <w:top w:val="none" w:sz="0" w:space="0" w:color="auto"/>
            <w:left w:val="none" w:sz="0" w:space="0" w:color="auto"/>
            <w:bottom w:val="none" w:sz="0" w:space="0" w:color="auto"/>
            <w:right w:val="none" w:sz="0" w:space="0" w:color="auto"/>
          </w:divBdr>
          <w:divsChild>
            <w:div w:id="379593658">
              <w:marLeft w:val="0"/>
              <w:marRight w:val="0"/>
              <w:marTop w:val="0"/>
              <w:marBottom w:val="0"/>
              <w:divBdr>
                <w:top w:val="none" w:sz="0" w:space="0" w:color="auto"/>
                <w:left w:val="none" w:sz="0" w:space="0" w:color="auto"/>
                <w:bottom w:val="none" w:sz="0" w:space="0" w:color="auto"/>
                <w:right w:val="none" w:sz="0" w:space="0" w:color="auto"/>
              </w:divBdr>
            </w:div>
          </w:divsChild>
        </w:div>
        <w:div w:id="1313288310">
          <w:marLeft w:val="0"/>
          <w:marRight w:val="0"/>
          <w:marTop w:val="0"/>
          <w:marBottom w:val="0"/>
          <w:divBdr>
            <w:top w:val="none" w:sz="0" w:space="0" w:color="auto"/>
            <w:left w:val="none" w:sz="0" w:space="0" w:color="auto"/>
            <w:bottom w:val="none" w:sz="0" w:space="0" w:color="auto"/>
            <w:right w:val="none" w:sz="0" w:space="0" w:color="auto"/>
          </w:divBdr>
          <w:divsChild>
            <w:div w:id="16539420">
              <w:marLeft w:val="0"/>
              <w:marRight w:val="0"/>
              <w:marTop w:val="0"/>
              <w:marBottom w:val="0"/>
              <w:divBdr>
                <w:top w:val="none" w:sz="0" w:space="0" w:color="auto"/>
                <w:left w:val="none" w:sz="0" w:space="0" w:color="auto"/>
                <w:bottom w:val="none" w:sz="0" w:space="0" w:color="auto"/>
                <w:right w:val="none" w:sz="0" w:space="0" w:color="auto"/>
              </w:divBdr>
            </w:div>
          </w:divsChild>
        </w:div>
        <w:div w:id="845553642">
          <w:marLeft w:val="0"/>
          <w:marRight w:val="0"/>
          <w:marTop w:val="0"/>
          <w:marBottom w:val="0"/>
          <w:divBdr>
            <w:top w:val="none" w:sz="0" w:space="0" w:color="auto"/>
            <w:left w:val="none" w:sz="0" w:space="0" w:color="auto"/>
            <w:bottom w:val="none" w:sz="0" w:space="0" w:color="auto"/>
            <w:right w:val="none" w:sz="0" w:space="0" w:color="auto"/>
          </w:divBdr>
          <w:divsChild>
            <w:div w:id="1107313550">
              <w:marLeft w:val="0"/>
              <w:marRight w:val="0"/>
              <w:marTop w:val="0"/>
              <w:marBottom w:val="0"/>
              <w:divBdr>
                <w:top w:val="none" w:sz="0" w:space="0" w:color="auto"/>
                <w:left w:val="none" w:sz="0" w:space="0" w:color="auto"/>
                <w:bottom w:val="none" w:sz="0" w:space="0" w:color="auto"/>
                <w:right w:val="none" w:sz="0" w:space="0" w:color="auto"/>
              </w:divBdr>
            </w:div>
          </w:divsChild>
        </w:div>
        <w:div w:id="693189091">
          <w:marLeft w:val="0"/>
          <w:marRight w:val="0"/>
          <w:marTop w:val="0"/>
          <w:marBottom w:val="0"/>
          <w:divBdr>
            <w:top w:val="none" w:sz="0" w:space="0" w:color="auto"/>
            <w:left w:val="none" w:sz="0" w:space="0" w:color="auto"/>
            <w:bottom w:val="none" w:sz="0" w:space="0" w:color="auto"/>
            <w:right w:val="none" w:sz="0" w:space="0" w:color="auto"/>
          </w:divBdr>
          <w:divsChild>
            <w:div w:id="1995721397">
              <w:marLeft w:val="0"/>
              <w:marRight w:val="0"/>
              <w:marTop w:val="0"/>
              <w:marBottom w:val="0"/>
              <w:divBdr>
                <w:top w:val="none" w:sz="0" w:space="0" w:color="auto"/>
                <w:left w:val="none" w:sz="0" w:space="0" w:color="auto"/>
                <w:bottom w:val="none" w:sz="0" w:space="0" w:color="auto"/>
                <w:right w:val="none" w:sz="0" w:space="0" w:color="auto"/>
              </w:divBdr>
            </w:div>
          </w:divsChild>
        </w:div>
        <w:div w:id="352534855">
          <w:marLeft w:val="0"/>
          <w:marRight w:val="0"/>
          <w:marTop w:val="0"/>
          <w:marBottom w:val="0"/>
          <w:divBdr>
            <w:top w:val="none" w:sz="0" w:space="0" w:color="auto"/>
            <w:left w:val="none" w:sz="0" w:space="0" w:color="auto"/>
            <w:bottom w:val="none" w:sz="0" w:space="0" w:color="auto"/>
            <w:right w:val="none" w:sz="0" w:space="0" w:color="auto"/>
          </w:divBdr>
          <w:divsChild>
            <w:div w:id="1251622159">
              <w:marLeft w:val="0"/>
              <w:marRight w:val="0"/>
              <w:marTop w:val="0"/>
              <w:marBottom w:val="0"/>
              <w:divBdr>
                <w:top w:val="none" w:sz="0" w:space="0" w:color="auto"/>
                <w:left w:val="none" w:sz="0" w:space="0" w:color="auto"/>
                <w:bottom w:val="none" w:sz="0" w:space="0" w:color="auto"/>
                <w:right w:val="none" w:sz="0" w:space="0" w:color="auto"/>
              </w:divBdr>
            </w:div>
          </w:divsChild>
        </w:div>
        <w:div w:id="927008505">
          <w:marLeft w:val="0"/>
          <w:marRight w:val="0"/>
          <w:marTop w:val="0"/>
          <w:marBottom w:val="0"/>
          <w:divBdr>
            <w:top w:val="none" w:sz="0" w:space="0" w:color="auto"/>
            <w:left w:val="none" w:sz="0" w:space="0" w:color="auto"/>
            <w:bottom w:val="none" w:sz="0" w:space="0" w:color="auto"/>
            <w:right w:val="none" w:sz="0" w:space="0" w:color="auto"/>
          </w:divBdr>
          <w:divsChild>
            <w:div w:id="1643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9444">
      <w:bodyDiv w:val="1"/>
      <w:marLeft w:val="0"/>
      <w:marRight w:val="0"/>
      <w:marTop w:val="0"/>
      <w:marBottom w:val="0"/>
      <w:divBdr>
        <w:top w:val="none" w:sz="0" w:space="0" w:color="auto"/>
        <w:left w:val="none" w:sz="0" w:space="0" w:color="auto"/>
        <w:bottom w:val="none" w:sz="0" w:space="0" w:color="auto"/>
        <w:right w:val="none" w:sz="0" w:space="0" w:color="auto"/>
      </w:divBdr>
      <w:divsChild>
        <w:div w:id="298193883">
          <w:marLeft w:val="0"/>
          <w:marRight w:val="0"/>
          <w:marTop w:val="0"/>
          <w:marBottom w:val="0"/>
          <w:divBdr>
            <w:top w:val="none" w:sz="0" w:space="0" w:color="auto"/>
            <w:left w:val="none" w:sz="0" w:space="0" w:color="auto"/>
            <w:bottom w:val="none" w:sz="0" w:space="0" w:color="auto"/>
            <w:right w:val="none" w:sz="0" w:space="0" w:color="auto"/>
          </w:divBdr>
          <w:divsChild>
            <w:div w:id="1093938963">
              <w:marLeft w:val="0"/>
              <w:marRight w:val="0"/>
              <w:marTop w:val="0"/>
              <w:marBottom w:val="0"/>
              <w:divBdr>
                <w:top w:val="none" w:sz="0" w:space="0" w:color="auto"/>
                <w:left w:val="none" w:sz="0" w:space="0" w:color="auto"/>
                <w:bottom w:val="none" w:sz="0" w:space="0" w:color="auto"/>
                <w:right w:val="none" w:sz="0" w:space="0" w:color="auto"/>
              </w:divBdr>
            </w:div>
          </w:divsChild>
        </w:div>
        <w:div w:id="1820462393">
          <w:marLeft w:val="0"/>
          <w:marRight w:val="0"/>
          <w:marTop w:val="0"/>
          <w:marBottom w:val="0"/>
          <w:divBdr>
            <w:top w:val="none" w:sz="0" w:space="0" w:color="auto"/>
            <w:left w:val="none" w:sz="0" w:space="0" w:color="auto"/>
            <w:bottom w:val="none" w:sz="0" w:space="0" w:color="auto"/>
            <w:right w:val="none" w:sz="0" w:space="0" w:color="auto"/>
          </w:divBdr>
          <w:divsChild>
            <w:div w:id="1271864401">
              <w:marLeft w:val="0"/>
              <w:marRight w:val="0"/>
              <w:marTop w:val="0"/>
              <w:marBottom w:val="0"/>
              <w:divBdr>
                <w:top w:val="none" w:sz="0" w:space="0" w:color="auto"/>
                <w:left w:val="none" w:sz="0" w:space="0" w:color="auto"/>
                <w:bottom w:val="none" w:sz="0" w:space="0" w:color="auto"/>
                <w:right w:val="none" w:sz="0" w:space="0" w:color="auto"/>
              </w:divBdr>
            </w:div>
          </w:divsChild>
        </w:div>
        <w:div w:id="115754407">
          <w:marLeft w:val="0"/>
          <w:marRight w:val="0"/>
          <w:marTop w:val="0"/>
          <w:marBottom w:val="0"/>
          <w:divBdr>
            <w:top w:val="none" w:sz="0" w:space="0" w:color="auto"/>
            <w:left w:val="none" w:sz="0" w:space="0" w:color="auto"/>
            <w:bottom w:val="none" w:sz="0" w:space="0" w:color="auto"/>
            <w:right w:val="none" w:sz="0" w:space="0" w:color="auto"/>
          </w:divBdr>
          <w:divsChild>
            <w:div w:id="1311908500">
              <w:marLeft w:val="0"/>
              <w:marRight w:val="0"/>
              <w:marTop w:val="0"/>
              <w:marBottom w:val="0"/>
              <w:divBdr>
                <w:top w:val="none" w:sz="0" w:space="0" w:color="auto"/>
                <w:left w:val="none" w:sz="0" w:space="0" w:color="auto"/>
                <w:bottom w:val="none" w:sz="0" w:space="0" w:color="auto"/>
                <w:right w:val="none" w:sz="0" w:space="0" w:color="auto"/>
              </w:divBdr>
            </w:div>
          </w:divsChild>
        </w:div>
        <w:div w:id="686298740">
          <w:marLeft w:val="0"/>
          <w:marRight w:val="0"/>
          <w:marTop w:val="0"/>
          <w:marBottom w:val="0"/>
          <w:divBdr>
            <w:top w:val="none" w:sz="0" w:space="0" w:color="auto"/>
            <w:left w:val="none" w:sz="0" w:space="0" w:color="auto"/>
            <w:bottom w:val="none" w:sz="0" w:space="0" w:color="auto"/>
            <w:right w:val="none" w:sz="0" w:space="0" w:color="auto"/>
          </w:divBdr>
          <w:divsChild>
            <w:div w:id="576979979">
              <w:marLeft w:val="0"/>
              <w:marRight w:val="0"/>
              <w:marTop w:val="0"/>
              <w:marBottom w:val="0"/>
              <w:divBdr>
                <w:top w:val="none" w:sz="0" w:space="0" w:color="auto"/>
                <w:left w:val="none" w:sz="0" w:space="0" w:color="auto"/>
                <w:bottom w:val="none" w:sz="0" w:space="0" w:color="auto"/>
                <w:right w:val="none" w:sz="0" w:space="0" w:color="auto"/>
              </w:divBdr>
            </w:div>
          </w:divsChild>
        </w:div>
        <w:div w:id="1145243062">
          <w:marLeft w:val="0"/>
          <w:marRight w:val="0"/>
          <w:marTop w:val="0"/>
          <w:marBottom w:val="0"/>
          <w:divBdr>
            <w:top w:val="none" w:sz="0" w:space="0" w:color="auto"/>
            <w:left w:val="none" w:sz="0" w:space="0" w:color="auto"/>
            <w:bottom w:val="none" w:sz="0" w:space="0" w:color="auto"/>
            <w:right w:val="none" w:sz="0" w:space="0" w:color="auto"/>
          </w:divBdr>
          <w:divsChild>
            <w:div w:id="1993562864">
              <w:marLeft w:val="0"/>
              <w:marRight w:val="0"/>
              <w:marTop w:val="0"/>
              <w:marBottom w:val="0"/>
              <w:divBdr>
                <w:top w:val="none" w:sz="0" w:space="0" w:color="auto"/>
                <w:left w:val="none" w:sz="0" w:space="0" w:color="auto"/>
                <w:bottom w:val="none" w:sz="0" w:space="0" w:color="auto"/>
                <w:right w:val="none" w:sz="0" w:space="0" w:color="auto"/>
              </w:divBdr>
            </w:div>
          </w:divsChild>
        </w:div>
        <w:div w:id="1200239024">
          <w:marLeft w:val="0"/>
          <w:marRight w:val="0"/>
          <w:marTop w:val="0"/>
          <w:marBottom w:val="0"/>
          <w:divBdr>
            <w:top w:val="none" w:sz="0" w:space="0" w:color="auto"/>
            <w:left w:val="none" w:sz="0" w:space="0" w:color="auto"/>
            <w:bottom w:val="none" w:sz="0" w:space="0" w:color="auto"/>
            <w:right w:val="none" w:sz="0" w:space="0" w:color="auto"/>
          </w:divBdr>
          <w:divsChild>
            <w:div w:id="6890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178">
      <w:bodyDiv w:val="1"/>
      <w:marLeft w:val="0"/>
      <w:marRight w:val="0"/>
      <w:marTop w:val="0"/>
      <w:marBottom w:val="0"/>
      <w:divBdr>
        <w:top w:val="none" w:sz="0" w:space="0" w:color="auto"/>
        <w:left w:val="none" w:sz="0" w:space="0" w:color="auto"/>
        <w:bottom w:val="none" w:sz="0" w:space="0" w:color="auto"/>
        <w:right w:val="none" w:sz="0" w:space="0" w:color="auto"/>
      </w:divBdr>
      <w:divsChild>
        <w:div w:id="1316644010">
          <w:marLeft w:val="0"/>
          <w:marRight w:val="0"/>
          <w:marTop w:val="0"/>
          <w:marBottom w:val="0"/>
          <w:divBdr>
            <w:top w:val="none" w:sz="0" w:space="0" w:color="auto"/>
            <w:left w:val="none" w:sz="0" w:space="0" w:color="auto"/>
            <w:bottom w:val="none" w:sz="0" w:space="0" w:color="auto"/>
            <w:right w:val="none" w:sz="0" w:space="0" w:color="auto"/>
          </w:divBdr>
          <w:divsChild>
            <w:div w:id="1587182743">
              <w:marLeft w:val="0"/>
              <w:marRight w:val="0"/>
              <w:marTop w:val="0"/>
              <w:marBottom w:val="0"/>
              <w:divBdr>
                <w:top w:val="none" w:sz="0" w:space="0" w:color="auto"/>
                <w:left w:val="none" w:sz="0" w:space="0" w:color="auto"/>
                <w:bottom w:val="none" w:sz="0" w:space="0" w:color="auto"/>
                <w:right w:val="none" w:sz="0" w:space="0" w:color="auto"/>
              </w:divBdr>
            </w:div>
          </w:divsChild>
        </w:div>
        <w:div w:id="490407794">
          <w:marLeft w:val="0"/>
          <w:marRight w:val="0"/>
          <w:marTop w:val="0"/>
          <w:marBottom w:val="0"/>
          <w:divBdr>
            <w:top w:val="none" w:sz="0" w:space="0" w:color="auto"/>
            <w:left w:val="none" w:sz="0" w:space="0" w:color="auto"/>
            <w:bottom w:val="none" w:sz="0" w:space="0" w:color="auto"/>
            <w:right w:val="none" w:sz="0" w:space="0" w:color="auto"/>
          </w:divBdr>
          <w:divsChild>
            <w:div w:id="39862724">
              <w:marLeft w:val="0"/>
              <w:marRight w:val="0"/>
              <w:marTop w:val="0"/>
              <w:marBottom w:val="0"/>
              <w:divBdr>
                <w:top w:val="none" w:sz="0" w:space="0" w:color="auto"/>
                <w:left w:val="none" w:sz="0" w:space="0" w:color="auto"/>
                <w:bottom w:val="none" w:sz="0" w:space="0" w:color="auto"/>
                <w:right w:val="none" w:sz="0" w:space="0" w:color="auto"/>
              </w:divBdr>
            </w:div>
          </w:divsChild>
        </w:div>
        <w:div w:id="817920931">
          <w:marLeft w:val="0"/>
          <w:marRight w:val="0"/>
          <w:marTop w:val="0"/>
          <w:marBottom w:val="0"/>
          <w:divBdr>
            <w:top w:val="none" w:sz="0" w:space="0" w:color="auto"/>
            <w:left w:val="none" w:sz="0" w:space="0" w:color="auto"/>
            <w:bottom w:val="none" w:sz="0" w:space="0" w:color="auto"/>
            <w:right w:val="none" w:sz="0" w:space="0" w:color="auto"/>
          </w:divBdr>
          <w:divsChild>
            <w:div w:id="847526103">
              <w:marLeft w:val="0"/>
              <w:marRight w:val="0"/>
              <w:marTop w:val="0"/>
              <w:marBottom w:val="0"/>
              <w:divBdr>
                <w:top w:val="none" w:sz="0" w:space="0" w:color="auto"/>
                <w:left w:val="none" w:sz="0" w:space="0" w:color="auto"/>
                <w:bottom w:val="none" w:sz="0" w:space="0" w:color="auto"/>
                <w:right w:val="none" w:sz="0" w:space="0" w:color="auto"/>
              </w:divBdr>
            </w:div>
          </w:divsChild>
        </w:div>
        <w:div w:id="1600795887">
          <w:marLeft w:val="0"/>
          <w:marRight w:val="0"/>
          <w:marTop w:val="0"/>
          <w:marBottom w:val="0"/>
          <w:divBdr>
            <w:top w:val="none" w:sz="0" w:space="0" w:color="auto"/>
            <w:left w:val="none" w:sz="0" w:space="0" w:color="auto"/>
            <w:bottom w:val="none" w:sz="0" w:space="0" w:color="auto"/>
            <w:right w:val="none" w:sz="0" w:space="0" w:color="auto"/>
          </w:divBdr>
          <w:divsChild>
            <w:div w:id="966008616">
              <w:marLeft w:val="0"/>
              <w:marRight w:val="0"/>
              <w:marTop w:val="0"/>
              <w:marBottom w:val="0"/>
              <w:divBdr>
                <w:top w:val="none" w:sz="0" w:space="0" w:color="auto"/>
                <w:left w:val="none" w:sz="0" w:space="0" w:color="auto"/>
                <w:bottom w:val="none" w:sz="0" w:space="0" w:color="auto"/>
                <w:right w:val="none" w:sz="0" w:space="0" w:color="auto"/>
              </w:divBdr>
            </w:div>
          </w:divsChild>
        </w:div>
        <w:div w:id="531891593">
          <w:marLeft w:val="0"/>
          <w:marRight w:val="0"/>
          <w:marTop w:val="0"/>
          <w:marBottom w:val="0"/>
          <w:divBdr>
            <w:top w:val="none" w:sz="0" w:space="0" w:color="auto"/>
            <w:left w:val="none" w:sz="0" w:space="0" w:color="auto"/>
            <w:bottom w:val="none" w:sz="0" w:space="0" w:color="auto"/>
            <w:right w:val="none" w:sz="0" w:space="0" w:color="auto"/>
          </w:divBdr>
          <w:divsChild>
            <w:div w:id="1201625599">
              <w:marLeft w:val="0"/>
              <w:marRight w:val="0"/>
              <w:marTop w:val="0"/>
              <w:marBottom w:val="0"/>
              <w:divBdr>
                <w:top w:val="none" w:sz="0" w:space="0" w:color="auto"/>
                <w:left w:val="none" w:sz="0" w:space="0" w:color="auto"/>
                <w:bottom w:val="none" w:sz="0" w:space="0" w:color="auto"/>
                <w:right w:val="none" w:sz="0" w:space="0" w:color="auto"/>
              </w:divBdr>
            </w:div>
          </w:divsChild>
        </w:div>
        <w:div w:id="667246715">
          <w:marLeft w:val="0"/>
          <w:marRight w:val="0"/>
          <w:marTop w:val="0"/>
          <w:marBottom w:val="0"/>
          <w:divBdr>
            <w:top w:val="none" w:sz="0" w:space="0" w:color="auto"/>
            <w:left w:val="none" w:sz="0" w:space="0" w:color="auto"/>
            <w:bottom w:val="none" w:sz="0" w:space="0" w:color="auto"/>
            <w:right w:val="none" w:sz="0" w:space="0" w:color="auto"/>
          </w:divBdr>
          <w:divsChild>
            <w:div w:id="19390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2021-04-16T02:01:00Z</dcterms:created>
  <dcterms:modified xsi:type="dcterms:W3CDTF">2021-04-18T03:24:00Z</dcterms:modified>
</cp:coreProperties>
</file>