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69" w:rsidRPr="000F31D8" w:rsidRDefault="00070A69" w:rsidP="00070A69">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God, the Guardian of Justice and Mercy</w:t>
      </w:r>
    </w:p>
    <w:p w:rsidR="00070A69" w:rsidRPr="00C27539" w:rsidRDefault="00070A69" w:rsidP="00C27539">
      <w:pPr>
        <w:jc w:val="center"/>
        <w:rPr>
          <w:rFonts w:ascii="Arial" w:eastAsia="Times New Roman" w:hAnsi="Arial" w:cs="Arial"/>
          <w:b/>
          <w:bCs/>
          <w:color w:val="000000"/>
        </w:rPr>
      </w:pPr>
      <w:bookmarkStart w:id="0" w:name="_GoBack"/>
      <w:bookmarkEnd w:id="0"/>
      <w:r w:rsidRPr="00C27539">
        <w:rPr>
          <w:rFonts w:ascii="Arial" w:eastAsia="Times New Roman" w:hAnsi="Arial" w:cs="Arial"/>
          <w:b/>
          <w:bCs/>
          <w:color w:val="000000"/>
        </w:rPr>
        <w:t xml:space="preserve">For the eyes of the Lord run to and fro throughout the whole earth, to shew himself strong in the behalf of them whose heart is perfect toward him. </w:t>
      </w:r>
      <w:r w:rsidRPr="00C27539">
        <w:rPr>
          <w:rFonts w:ascii="Arial" w:eastAsia="Times New Roman" w:hAnsi="Arial" w:cs="Arial"/>
          <w:b/>
          <w:bCs/>
          <w:color w:val="238923"/>
        </w:rPr>
        <w:t>2 Chronicles 16:9.</w:t>
      </w:r>
      <w:r w:rsidRPr="00C27539">
        <w:rPr>
          <w:rFonts w:ascii="Arial" w:eastAsia="Times New Roman" w:hAnsi="Arial" w:cs="Arial"/>
          <w:b/>
          <w:bCs/>
          <w:color w:val="000000"/>
        </w:rPr>
        <w:t xml:space="preserve"> </w:t>
      </w:r>
      <w:r w:rsidRPr="00C27539">
        <w:rPr>
          <w:rFonts w:ascii="Arial" w:eastAsia="Times New Roman" w:hAnsi="Arial" w:cs="Arial"/>
          <w:b/>
          <w:bCs/>
          <w:color w:val="D20C74"/>
        </w:rPr>
        <w:t>{UL 87.1}</w:t>
      </w:r>
    </w:p>
    <w:p w:rsidR="00070A69" w:rsidRPr="00C27539" w:rsidRDefault="00070A69" w:rsidP="00C27539">
      <w:pPr>
        <w:ind w:firstLine="720"/>
        <w:rPr>
          <w:rFonts w:ascii="Arial" w:eastAsia="Times New Roman" w:hAnsi="Arial" w:cs="Arial"/>
          <w:bCs/>
          <w:color w:val="000000"/>
          <w:sz w:val="24"/>
          <w:szCs w:val="24"/>
        </w:rPr>
      </w:pPr>
      <w:r w:rsidRPr="00CA5542">
        <w:rPr>
          <w:rFonts w:ascii="Arial" w:eastAsia="Times New Roman" w:hAnsi="Arial" w:cs="Arial"/>
          <w:bCs/>
          <w:color w:val="000000"/>
          <w:sz w:val="24"/>
          <w:szCs w:val="24"/>
          <w:u w:val="single"/>
        </w:rPr>
        <w:t>Every worker should now consecrate himself to the work of God and carry out in his daily life the principles of the Word of God</w:t>
      </w:r>
      <w:r w:rsidRPr="00C27539">
        <w:rPr>
          <w:rFonts w:ascii="Arial" w:eastAsia="Times New Roman" w:hAnsi="Arial" w:cs="Arial"/>
          <w:bCs/>
          <w:color w:val="000000"/>
          <w:sz w:val="24"/>
          <w:szCs w:val="24"/>
        </w:rPr>
        <w:t xml:space="preserve">. My brethren and sisters, put away from you those peculiar traits of character that cause you to be easily disturbed, and be cleansed and purified. </w:t>
      </w:r>
      <w:r w:rsidRPr="00CA5542">
        <w:rPr>
          <w:rFonts w:ascii="Arial" w:eastAsia="Times New Roman" w:hAnsi="Arial" w:cs="Arial"/>
          <w:bCs/>
          <w:color w:val="000000"/>
          <w:sz w:val="24"/>
          <w:szCs w:val="24"/>
        </w:rPr>
        <w:t xml:space="preserve">Die to self, and let Christ live in you. </w:t>
      </w:r>
      <w:r w:rsidRPr="001460EF">
        <w:rPr>
          <w:rFonts w:ascii="Arial" w:eastAsia="Times New Roman" w:hAnsi="Arial" w:cs="Arial"/>
          <w:bCs/>
          <w:color w:val="000000"/>
          <w:sz w:val="24"/>
          <w:szCs w:val="24"/>
          <w:highlight w:val="green"/>
        </w:rPr>
        <w:t>Walk humbly with God, and let correct principles mark your lives....</w:t>
      </w:r>
      <w:r w:rsidRPr="00C27539">
        <w:rPr>
          <w:rFonts w:ascii="Arial" w:eastAsia="Times New Roman" w:hAnsi="Arial" w:cs="Arial"/>
          <w:bCs/>
          <w:color w:val="000000"/>
          <w:sz w:val="24"/>
          <w:szCs w:val="24"/>
        </w:rPr>
        <w:t xml:space="preserve"> </w:t>
      </w:r>
      <w:r w:rsidRPr="00C27539">
        <w:rPr>
          <w:rFonts w:ascii="Arial" w:eastAsia="Times New Roman" w:hAnsi="Arial" w:cs="Arial"/>
          <w:bCs/>
          <w:color w:val="D20C74"/>
          <w:sz w:val="17"/>
          <w:szCs w:val="17"/>
        </w:rPr>
        <w:t>{UL 87.2}</w:t>
      </w:r>
    </w:p>
    <w:p w:rsidR="00070A69" w:rsidRPr="00C27539" w:rsidRDefault="00070A69" w:rsidP="00C27539">
      <w:pPr>
        <w:ind w:firstLine="720"/>
        <w:rPr>
          <w:rFonts w:ascii="Arial" w:eastAsia="Times New Roman" w:hAnsi="Arial" w:cs="Arial"/>
          <w:bCs/>
          <w:color w:val="000000"/>
          <w:sz w:val="24"/>
          <w:szCs w:val="24"/>
        </w:rPr>
      </w:pPr>
      <w:r w:rsidRPr="00CA5542">
        <w:rPr>
          <w:rFonts w:ascii="Arial" w:eastAsia="Times New Roman" w:hAnsi="Arial" w:cs="Arial"/>
          <w:b/>
          <w:bCs/>
          <w:color w:val="000000"/>
          <w:sz w:val="24"/>
          <w:szCs w:val="24"/>
        </w:rPr>
        <w:t>Let the Word be your guide, your rule of conduct</w:t>
      </w:r>
      <w:r w:rsidRPr="00C27539">
        <w:rPr>
          <w:rFonts w:ascii="Arial" w:eastAsia="Times New Roman" w:hAnsi="Arial" w:cs="Arial"/>
          <w:bCs/>
          <w:color w:val="000000"/>
          <w:sz w:val="24"/>
          <w:szCs w:val="24"/>
        </w:rPr>
        <w:t xml:space="preserve">. It will teach you refined manners, godly conduct, and unerring judgment. </w:t>
      </w:r>
      <w:r w:rsidRPr="00CA5542">
        <w:rPr>
          <w:rFonts w:ascii="Arial" w:eastAsia="Times New Roman" w:hAnsi="Arial" w:cs="Arial"/>
          <w:bCs/>
          <w:color w:val="000000"/>
          <w:sz w:val="24"/>
          <w:szCs w:val="24"/>
          <w:u w:val="single"/>
        </w:rPr>
        <w:t>Study the Word. When you are in perplexity, search the Word for instruction that is suited to your case. Seek the Lord for guidance. Never entertain that which the Lord forbids in His Word, and that which His Word requires, ever seek to do.</w:t>
      </w:r>
      <w:r w:rsidRPr="00C27539">
        <w:rPr>
          <w:rFonts w:ascii="Arial" w:eastAsia="Times New Roman" w:hAnsi="Arial" w:cs="Arial"/>
          <w:bCs/>
          <w:color w:val="000000"/>
          <w:sz w:val="24"/>
          <w:szCs w:val="24"/>
        </w:rPr>
        <w:t xml:space="preserve"> “Search the scriptures; for in them ye think ye have eternal life: and they are they which testify of me” (John 5:39). </w:t>
      </w:r>
      <w:r w:rsidRPr="00C27539">
        <w:rPr>
          <w:rFonts w:ascii="Arial" w:eastAsia="Times New Roman" w:hAnsi="Arial" w:cs="Arial"/>
          <w:bCs/>
          <w:color w:val="D20C74"/>
          <w:sz w:val="17"/>
          <w:szCs w:val="17"/>
        </w:rPr>
        <w:t>{UL 87.3}</w:t>
      </w:r>
    </w:p>
    <w:p w:rsidR="00070A69" w:rsidRPr="00C27539" w:rsidRDefault="00070A69" w:rsidP="00C27539">
      <w:pPr>
        <w:ind w:firstLine="720"/>
        <w:rPr>
          <w:rFonts w:ascii="Arial" w:eastAsia="Times New Roman" w:hAnsi="Arial" w:cs="Arial"/>
          <w:bCs/>
          <w:color w:val="000000"/>
          <w:sz w:val="24"/>
          <w:szCs w:val="24"/>
        </w:rPr>
      </w:pPr>
      <w:r w:rsidRPr="00C27539">
        <w:rPr>
          <w:rFonts w:ascii="Arial" w:eastAsia="Times New Roman" w:hAnsi="Arial" w:cs="Arial"/>
          <w:bCs/>
          <w:color w:val="000000"/>
          <w:sz w:val="24"/>
          <w:szCs w:val="24"/>
        </w:rPr>
        <w:t xml:space="preserve">Christ came to establish reforms, and to draw all men unto Him. </w:t>
      </w:r>
      <w:r w:rsidRPr="001460EF">
        <w:rPr>
          <w:rFonts w:ascii="Arial" w:eastAsia="Times New Roman" w:hAnsi="Arial" w:cs="Arial"/>
          <w:bCs/>
          <w:color w:val="000000"/>
          <w:sz w:val="24"/>
          <w:szCs w:val="24"/>
          <w:highlight w:val="green"/>
        </w:rPr>
        <w:t>His will is to be done in earth as it is in heaven.</w:t>
      </w:r>
      <w:r w:rsidRPr="00C27539">
        <w:rPr>
          <w:rFonts w:ascii="Arial" w:eastAsia="Times New Roman" w:hAnsi="Arial" w:cs="Arial"/>
          <w:bCs/>
          <w:color w:val="000000"/>
          <w:sz w:val="24"/>
          <w:szCs w:val="24"/>
        </w:rPr>
        <w:t xml:space="preserve"> When you have determined what reforms need to be carried out, labor with persevering, fearless courage to that end. Do not expect to carry out the pure, uplifting principles of true reform without meeting opposition. </w:t>
      </w:r>
      <w:r w:rsidRPr="00CA5542">
        <w:rPr>
          <w:rFonts w:ascii="Arial" w:eastAsia="Times New Roman" w:hAnsi="Arial" w:cs="Arial"/>
          <w:b/>
          <w:bCs/>
          <w:color w:val="000000"/>
          <w:sz w:val="24"/>
          <w:szCs w:val="24"/>
          <w:u w:val="single"/>
        </w:rPr>
        <w:t xml:space="preserve">God’s Word plainly teaches that all who will live godly in Christ Jesus will suffer persecution from those who seek to tear down what God declares to be truth and righteousness.... </w:t>
      </w:r>
      <w:r w:rsidRPr="00C27539">
        <w:rPr>
          <w:rFonts w:ascii="Arial" w:eastAsia="Times New Roman" w:hAnsi="Arial" w:cs="Arial"/>
          <w:bCs/>
          <w:color w:val="D20C74"/>
          <w:sz w:val="17"/>
          <w:szCs w:val="17"/>
        </w:rPr>
        <w:t>{UL 87.4}</w:t>
      </w:r>
    </w:p>
    <w:p w:rsidR="00070A69" w:rsidRPr="00C27539" w:rsidRDefault="00070A69" w:rsidP="00C27539">
      <w:pPr>
        <w:ind w:firstLine="720"/>
        <w:rPr>
          <w:rFonts w:ascii="Arial" w:eastAsia="Times New Roman" w:hAnsi="Arial" w:cs="Arial"/>
          <w:bCs/>
          <w:color w:val="000000"/>
          <w:sz w:val="24"/>
          <w:szCs w:val="24"/>
        </w:rPr>
      </w:pPr>
      <w:r w:rsidRPr="00CA5542">
        <w:rPr>
          <w:rFonts w:ascii="Arial" w:eastAsia="Times New Roman" w:hAnsi="Arial" w:cs="Arial"/>
          <w:bCs/>
          <w:color w:val="000000"/>
          <w:sz w:val="24"/>
          <w:szCs w:val="24"/>
        </w:rPr>
        <w:t>There is no action of our lives in which God is not concerned, no interest which is not precious in His sight.</w:t>
      </w:r>
      <w:r w:rsidRPr="00C27539">
        <w:rPr>
          <w:rFonts w:ascii="Arial" w:eastAsia="Times New Roman" w:hAnsi="Arial" w:cs="Arial"/>
          <w:bCs/>
          <w:color w:val="000000"/>
          <w:sz w:val="24"/>
          <w:szCs w:val="24"/>
        </w:rPr>
        <w:t xml:space="preserve"> “Lo, I am with you alway, even unto the end of the world,” He declares (Matthew 28:20). </w:t>
      </w:r>
      <w:r w:rsidRPr="00CA5542">
        <w:rPr>
          <w:rFonts w:ascii="Arial" w:eastAsia="Times New Roman" w:hAnsi="Arial" w:cs="Arial"/>
          <w:bCs/>
          <w:color w:val="000000"/>
          <w:sz w:val="24"/>
          <w:szCs w:val="24"/>
          <w:u w:val="single"/>
        </w:rPr>
        <w:t>God is the shield and buckler of His people. He spreads His hands above His trusting children, and no one can wound a child of His without smiting the hand of God.</w:t>
      </w:r>
      <w:r w:rsidRPr="00C27539">
        <w:rPr>
          <w:rFonts w:ascii="Arial" w:eastAsia="Times New Roman" w:hAnsi="Arial" w:cs="Arial"/>
          <w:bCs/>
          <w:color w:val="D20C74"/>
          <w:sz w:val="24"/>
          <w:szCs w:val="24"/>
        </w:rPr>
        <w:t xml:space="preserve"> </w:t>
      </w:r>
      <w:r w:rsidRPr="00C27539">
        <w:rPr>
          <w:rFonts w:ascii="Arial" w:eastAsia="Times New Roman" w:hAnsi="Arial" w:cs="Arial"/>
          <w:bCs/>
          <w:color w:val="D20C74"/>
          <w:sz w:val="17"/>
          <w:szCs w:val="17"/>
        </w:rPr>
        <w:t>{UL 87.5}</w:t>
      </w:r>
    </w:p>
    <w:p w:rsidR="00070A69" w:rsidRPr="00C27539" w:rsidRDefault="00070A69" w:rsidP="00C27539">
      <w:pPr>
        <w:ind w:firstLine="720"/>
        <w:rPr>
          <w:rFonts w:ascii="Arial" w:eastAsia="Times New Roman" w:hAnsi="Arial" w:cs="Arial"/>
          <w:bCs/>
          <w:color w:val="000000"/>
          <w:sz w:val="24"/>
          <w:szCs w:val="24"/>
        </w:rPr>
      </w:pPr>
      <w:r w:rsidRPr="00C27539">
        <w:rPr>
          <w:rFonts w:ascii="Arial" w:eastAsia="Times New Roman" w:hAnsi="Arial" w:cs="Arial"/>
          <w:bCs/>
          <w:color w:val="000000"/>
          <w:sz w:val="24"/>
          <w:szCs w:val="24"/>
        </w:rPr>
        <w:t xml:space="preserve"> </w:t>
      </w:r>
      <w:r w:rsidR="00CA5542" w:rsidRPr="00CA5542">
        <w:rPr>
          <w:rFonts w:ascii="Arial" w:eastAsia="Times New Roman" w:hAnsi="Arial" w:cs="Arial"/>
          <w:bCs/>
          <w:color w:val="000000"/>
          <w:sz w:val="24"/>
          <w:szCs w:val="24"/>
        </w:rPr>
        <w:t xml:space="preserve">God is also the guardian of justice and mercy. </w:t>
      </w:r>
      <w:r w:rsidR="00CA5542" w:rsidRPr="00CA5542">
        <w:rPr>
          <w:rFonts w:ascii="Arial" w:eastAsia="Times New Roman" w:hAnsi="Arial" w:cs="Arial"/>
          <w:b/>
          <w:bCs/>
          <w:color w:val="000000"/>
          <w:sz w:val="24"/>
          <w:szCs w:val="24"/>
        </w:rPr>
        <w:t xml:space="preserve">He regards the way in which we treat our fellow </w:t>
      </w:r>
      <w:r w:rsidRPr="00CA5542">
        <w:rPr>
          <w:rFonts w:ascii="Arial" w:eastAsia="Times New Roman" w:hAnsi="Arial" w:cs="Arial"/>
          <w:b/>
          <w:bCs/>
          <w:color w:val="000000"/>
          <w:sz w:val="24"/>
          <w:szCs w:val="24"/>
        </w:rPr>
        <w:t xml:space="preserve">workers. </w:t>
      </w:r>
      <w:r w:rsidRPr="00CA5542">
        <w:rPr>
          <w:rFonts w:ascii="Arial" w:eastAsia="Times New Roman" w:hAnsi="Arial" w:cs="Arial"/>
          <w:bCs/>
          <w:color w:val="000000"/>
          <w:sz w:val="24"/>
          <w:szCs w:val="24"/>
          <w:u w:val="single"/>
        </w:rPr>
        <w:t xml:space="preserve">We cannot hide from Him the smallest act that affects the rights of one of His heritage. He will vindicate His righteousness before all who would take advantage of or wrong a fellow being. </w:t>
      </w:r>
      <w:r w:rsidRPr="00CA5542">
        <w:rPr>
          <w:rFonts w:ascii="Arial" w:eastAsia="Times New Roman" w:hAnsi="Arial" w:cs="Arial"/>
          <w:b/>
          <w:bCs/>
          <w:color w:val="000000"/>
          <w:sz w:val="24"/>
          <w:szCs w:val="24"/>
        </w:rPr>
        <w:t xml:space="preserve">He discerns the motive that prompts to every action.... </w:t>
      </w:r>
      <w:r w:rsidRPr="00C27539">
        <w:rPr>
          <w:rFonts w:ascii="Arial" w:eastAsia="Times New Roman" w:hAnsi="Arial" w:cs="Arial"/>
          <w:bCs/>
          <w:color w:val="000000"/>
          <w:sz w:val="24"/>
          <w:szCs w:val="24"/>
        </w:rPr>
        <w:t xml:space="preserve">As the professed followers of One who is the guardian of truth and righteousness, you are to hold the truth in its purity. </w:t>
      </w:r>
      <w:r w:rsidRPr="001460EF">
        <w:rPr>
          <w:rFonts w:ascii="Arial" w:eastAsia="Times New Roman" w:hAnsi="Arial" w:cs="Arial"/>
          <w:b/>
          <w:bCs/>
          <w:color w:val="000000"/>
          <w:sz w:val="24"/>
          <w:szCs w:val="24"/>
          <w:highlight w:val="green"/>
          <w:u w:val="single"/>
        </w:rPr>
        <w:t>In every act of the daily life, you are to reveal a strict sense of right and justice.</w:t>
      </w:r>
      <w:r w:rsidRPr="00CA5542">
        <w:rPr>
          <w:rFonts w:ascii="Arial" w:eastAsia="Times New Roman" w:hAnsi="Arial" w:cs="Arial"/>
          <w:bCs/>
          <w:color w:val="000000"/>
          <w:sz w:val="24"/>
          <w:szCs w:val="24"/>
          <w:u w:val="single"/>
        </w:rPr>
        <w:t>—</w:t>
      </w:r>
      <w:r w:rsidRPr="00C27539">
        <w:rPr>
          <w:rFonts w:ascii="Arial" w:eastAsia="Times New Roman" w:hAnsi="Arial" w:cs="Arial"/>
          <w:bCs/>
          <w:color w:val="0948FB"/>
          <w:sz w:val="24"/>
          <w:szCs w:val="24"/>
        </w:rPr>
        <w:t>Letter 94, March 14, 1907</w:t>
      </w:r>
      <w:r w:rsidRPr="00C27539">
        <w:rPr>
          <w:rFonts w:ascii="Arial" w:eastAsia="Times New Roman" w:hAnsi="Arial" w:cs="Arial"/>
          <w:bCs/>
          <w:color w:val="000000"/>
          <w:sz w:val="24"/>
          <w:szCs w:val="24"/>
        </w:rPr>
        <w:t xml:space="preserve">, to the workers in Boulder Sanitarium. </w:t>
      </w:r>
      <w:r w:rsidRPr="00C27539">
        <w:rPr>
          <w:rFonts w:ascii="Arial" w:eastAsia="Times New Roman" w:hAnsi="Arial" w:cs="Arial"/>
          <w:bCs/>
          <w:color w:val="D20C74"/>
          <w:sz w:val="17"/>
          <w:szCs w:val="17"/>
        </w:rPr>
        <w:t>{UL 87.6}</w:t>
      </w:r>
    </w:p>
    <w:p w:rsidR="00070A69" w:rsidRPr="00C27539" w:rsidRDefault="00070A69" w:rsidP="00070A69">
      <w:pPr>
        <w:rPr>
          <w:sz w:val="24"/>
          <w:szCs w:val="24"/>
        </w:rPr>
      </w:pPr>
    </w:p>
    <w:p w:rsidR="00070A69" w:rsidRPr="00CA5542" w:rsidRDefault="00070A69" w:rsidP="00070A69">
      <w:pPr>
        <w:rPr>
          <w:i/>
          <w:sz w:val="24"/>
          <w:szCs w:val="24"/>
        </w:rPr>
      </w:pPr>
    </w:p>
    <w:p w:rsidR="00685ACF" w:rsidRPr="00C27539" w:rsidRDefault="00685ACF">
      <w:pPr>
        <w:rPr>
          <w:sz w:val="24"/>
          <w:szCs w:val="24"/>
        </w:rPr>
      </w:pPr>
    </w:p>
    <w:sectPr w:rsidR="00685ACF" w:rsidRPr="00C27539"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2C" w:rsidRDefault="00B8362C" w:rsidP="00070A69">
      <w:pPr>
        <w:spacing w:after="0"/>
      </w:pPr>
      <w:r>
        <w:separator/>
      </w:r>
    </w:p>
  </w:endnote>
  <w:endnote w:type="continuationSeparator" w:id="1">
    <w:p w:rsidR="00B8362C" w:rsidRDefault="00B8362C" w:rsidP="00070A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2C" w:rsidRDefault="00B8362C" w:rsidP="00070A69">
      <w:pPr>
        <w:spacing w:after="0"/>
      </w:pPr>
      <w:r>
        <w:separator/>
      </w:r>
    </w:p>
  </w:footnote>
  <w:footnote w:type="continuationSeparator" w:id="1">
    <w:p w:rsidR="00B8362C" w:rsidRDefault="00B8362C" w:rsidP="00070A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69" w:rsidRPr="00D90A06" w:rsidRDefault="00070A69" w:rsidP="00070A6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070A69" w:rsidRDefault="00070A69" w:rsidP="00070A69">
    <w:pPr>
      <w:tabs>
        <w:tab w:val="center" w:pos="4680"/>
        <w:tab w:val="right" w:pos="9360"/>
      </w:tabs>
      <w:spacing w:after="0"/>
      <w:rPr>
        <w:rFonts w:ascii="Century" w:hAnsi="Century"/>
      </w:rPr>
    </w:pPr>
    <w:r w:rsidRPr="00D90A06">
      <w:rPr>
        <w:rFonts w:ascii="Century" w:hAnsi="Century"/>
      </w:rPr>
      <w:t>Written by Ellen G. White</w:t>
    </w:r>
  </w:p>
  <w:p w:rsidR="00070A69" w:rsidRDefault="00070A69" w:rsidP="00070A69">
    <w:pPr>
      <w:tabs>
        <w:tab w:val="center" w:pos="4680"/>
        <w:tab w:val="right" w:pos="9360"/>
      </w:tabs>
      <w:spacing w:after="0"/>
      <w:rPr>
        <w:rFonts w:ascii="Century" w:hAnsi="Century"/>
      </w:rPr>
    </w:pPr>
    <w:r>
      <w:rPr>
        <w:rFonts w:ascii="Century" w:hAnsi="Century"/>
      </w:rPr>
      <w:t>Friday, February 14, 2020</w:t>
    </w:r>
  </w:p>
  <w:p w:rsidR="00070A69" w:rsidRDefault="00070A69">
    <w:pPr>
      <w:pStyle w:val="Header"/>
    </w:pPr>
  </w:p>
  <w:p w:rsidR="00492F8E" w:rsidRDefault="00B836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0A69"/>
    <w:rsid w:val="00070A69"/>
    <w:rsid w:val="001460EF"/>
    <w:rsid w:val="00685ACF"/>
    <w:rsid w:val="00811D29"/>
    <w:rsid w:val="00872F43"/>
    <w:rsid w:val="008B2145"/>
    <w:rsid w:val="00B8362C"/>
    <w:rsid w:val="00C27539"/>
    <w:rsid w:val="00CA5542"/>
    <w:rsid w:val="00D4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6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69"/>
    <w:pPr>
      <w:tabs>
        <w:tab w:val="center" w:pos="4680"/>
        <w:tab w:val="right" w:pos="9360"/>
      </w:tabs>
      <w:spacing w:after="0"/>
    </w:pPr>
  </w:style>
  <w:style w:type="character" w:customStyle="1" w:styleId="HeaderChar">
    <w:name w:val="Header Char"/>
    <w:basedOn w:val="DefaultParagraphFont"/>
    <w:link w:val="Header"/>
    <w:uiPriority w:val="99"/>
    <w:rsid w:val="00070A69"/>
  </w:style>
  <w:style w:type="paragraph" w:styleId="Footer">
    <w:name w:val="footer"/>
    <w:basedOn w:val="Normal"/>
    <w:link w:val="FooterChar"/>
    <w:uiPriority w:val="99"/>
    <w:semiHidden/>
    <w:unhideWhenUsed/>
    <w:rsid w:val="00070A69"/>
    <w:pPr>
      <w:tabs>
        <w:tab w:val="center" w:pos="4680"/>
        <w:tab w:val="right" w:pos="9360"/>
      </w:tabs>
      <w:spacing w:after="0"/>
    </w:pPr>
  </w:style>
  <w:style w:type="character" w:customStyle="1" w:styleId="FooterChar">
    <w:name w:val="Footer Char"/>
    <w:basedOn w:val="DefaultParagraphFont"/>
    <w:link w:val="Footer"/>
    <w:uiPriority w:val="99"/>
    <w:semiHidden/>
    <w:rsid w:val="00070A69"/>
  </w:style>
  <w:style w:type="paragraph" w:styleId="BalloonText">
    <w:name w:val="Balloon Text"/>
    <w:basedOn w:val="Normal"/>
    <w:link w:val="BalloonTextChar"/>
    <w:uiPriority w:val="99"/>
    <w:semiHidden/>
    <w:unhideWhenUsed/>
    <w:rsid w:val="00070A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538493">
      <w:bodyDiv w:val="1"/>
      <w:marLeft w:val="0"/>
      <w:marRight w:val="0"/>
      <w:marTop w:val="0"/>
      <w:marBottom w:val="0"/>
      <w:divBdr>
        <w:top w:val="none" w:sz="0" w:space="0" w:color="auto"/>
        <w:left w:val="none" w:sz="0" w:space="0" w:color="auto"/>
        <w:bottom w:val="none" w:sz="0" w:space="0" w:color="auto"/>
        <w:right w:val="none" w:sz="0" w:space="0" w:color="auto"/>
      </w:divBdr>
      <w:divsChild>
        <w:div w:id="571041995">
          <w:marLeft w:val="0"/>
          <w:marRight w:val="0"/>
          <w:marTop w:val="0"/>
          <w:marBottom w:val="0"/>
          <w:divBdr>
            <w:top w:val="none" w:sz="0" w:space="0" w:color="auto"/>
            <w:left w:val="none" w:sz="0" w:space="0" w:color="auto"/>
            <w:bottom w:val="none" w:sz="0" w:space="0" w:color="auto"/>
            <w:right w:val="none" w:sz="0" w:space="0" w:color="auto"/>
          </w:divBdr>
          <w:divsChild>
            <w:div w:id="1506558614">
              <w:marLeft w:val="0"/>
              <w:marRight w:val="0"/>
              <w:marTop w:val="0"/>
              <w:marBottom w:val="0"/>
              <w:divBdr>
                <w:top w:val="none" w:sz="0" w:space="0" w:color="auto"/>
                <w:left w:val="none" w:sz="0" w:space="0" w:color="auto"/>
                <w:bottom w:val="none" w:sz="0" w:space="0" w:color="auto"/>
                <w:right w:val="none" w:sz="0" w:space="0" w:color="auto"/>
              </w:divBdr>
            </w:div>
          </w:divsChild>
        </w:div>
        <w:div w:id="385840103">
          <w:marLeft w:val="0"/>
          <w:marRight w:val="0"/>
          <w:marTop w:val="0"/>
          <w:marBottom w:val="0"/>
          <w:divBdr>
            <w:top w:val="none" w:sz="0" w:space="0" w:color="auto"/>
            <w:left w:val="none" w:sz="0" w:space="0" w:color="auto"/>
            <w:bottom w:val="none" w:sz="0" w:space="0" w:color="auto"/>
            <w:right w:val="none" w:sz="0" w:space="0" w:color="auto"/>
          </w:divBdr>
          <w:divsChild>
            <w:div w:id="1280142674">
              <w:marLeft w:val="0"/>
              <w:marRight w:val="0"/>
              <w:marTop w:val="0"/>
              <w:marBottom w:val="0"/>
              <w:divBdr>
                <w:top w:val="none" w:sz="0" w:space="0" w:color="auto"/>
                <w:left w:val="none" w:sz="0" w:space="0" w:color="auto"/>
                <w:bottom w:val="none" w:sz="0" w:space="0" w:color="auto"/>
                <w:right w:val="none" w:sz="0" w:space="0" w:color="auto"/>
              </w:divBdr>
            </w:div>
          </w:divsChild>
        </w:div>
        <w:div w:id="1764377286">
          <w:marLeft w:val="0"/>
          <w:marRight w:val="0"/>
          <w:marTop w:val="0"/>
          <w:marBottom w:val="0"/>
          <w:divBdr>
            <w:top w:val="none" w:sz="0" w:space="0" w:color="auto"/>
            <w:left w:val="none" w:sz="0" w:space="0" w:color="auto"/>
            <w:bottom w:val="none" w:sz="0" w:space="0" w:color="auto"/>
            <w:right w:val="none" w:sz="0" w:space="0" w:color="auto"/>
          </w:divBdr>
          <w:divsChild>
            <w:div w:id="288240122">
              <w:marLeft w:val="0"/>
              <w:marRight w:val="0"/>
              <w:marTop w:val="0"/>
              <w:marBottom w:val="0"/>
              <w:divBdr>
                <w:top w:val="none" w:sz="0" w:space="0" w:color="auto"/>
                <w:left w:val="none" w:sz="0" w:space="0" w:color="auto"/>
                <w:bottom w:val="none" w:sz="0" w:space="0" w:color="auto"/>
                <w:right w:val="none" w:sz="0" w:space="0" w:color="auto"/>
              </w:divBdr>
            </w:div>
          </w:divsChild>
        </w:div>
        <w:div w:id="1359115889">
          <w:marLeft w:val="0"/>
          <w:marRight w:val="0"/>
          <w:marTop w:val="0"/>
          <w:marBottom w:val="0"/>
          <w:divBdr>
            <w:top w:val="none" w:sz="0" w:space="0" w:color="auto"/>
            <w:left w:val="none" w:sz="0" w:space="0" w:color="auto"/>
            <w:bottom w:val="none" w:sz="0" w:space="0" w:color="auto"/>
            <w:right w:val="none" w:sz="0" w:space="0" w:color="auto"/>
          </w:divBdr>
          <w:divsChild>
            <w:div w:id="1247689427">
              <w:marLeft w:val="0"/>
              <w:marRight w:val="0"/>
              <w:marTop w:val="0"/>
              <w:marBottom w:val="0"/>
              <w:divBdr>
                <w:top w:val="none" w:sz="0" w:space="0" w:color="auto"/>
                <w:left w:val="none" w:sz="0" w:space="0" w:color="auto"/>
                <w:bottom w:val="none" w:sz="0" w:space="0" w:color="auto"/>
                <w:right w:val="none" w:sz="0" w:space="0" w:color="auto"/>
              </w:divBdr>
            </w:div>
          </w:divsChild>
        </w:div>
        <w:div w:id="1980188579">
          <w:marLeft w:val="0"/>
          <w:marRight w:val="0"/>
          <w:marTop w:val="0"/>
          <w:marBottom w:val="0"/>
          <w:divBdr>
            <w:top w:val="none" w:sz="0" w:space="0" w:color="auto"/>
            <w:left w:val="none" w:sz="0" w:space="0" w:color="auto"/>
            <w:bottom w:val="none" w:sz="0" w:space="0" w:color="auto"/>
            <w:right w:val="none" w:sz="0" w:space="0" w:color="auto"/>
          </w:divBdr>
          <w:divsChild>
            <w:div w:id="127819679">
              <w:marLeft w:val="0"/>
              <w:marRight w:val="0"/>
              <w:marTop w:val="0"/>
              <w:marBottom w:val="0"/>
              <w:divBdr>
                <w:top w:val="none" w:sz="0" w:space="0" w:color="auto"/>
                <w:left w:val="none" w:sz="0" w:space="0" w:color="auto"/>
                <w:bottom w:val="none" w:sz="0" w:space="0" w:color="auto"/>
                <w:right w:val="none" w:sz="0" w:space="0" w:color="auto"/>
              </w:divBdr>
            </w:div>
          </w:divsChild>
        </w:div>
        <w:div w:id="445733467">
          <w:marLeft w:val="0"/>
          <w:marRight w:val="0"/>
          <w:marTop w:val="0"/>
          <w:marBottom w:val="0"/>
          <w:divBdr>
            <w:top w:val="none" w:sz="0" w:space="0" w:color="auto"/>
            <w:left w:val="none" w:sz="0" w:space="0" w:color="auto"/>
            <w:bottom w:val="none" w:sz="0" w:space="0" w:color="auto"/>
            <w:right w:val="none" w:sz="0" w:space="0" w:color="auto"/>
          </w:divBdr>
          <w:divsChild>
            <w:div w:id="1665628309">
              <w:marLeft w:val="0"/>
              <w:marRight w:val="0"/>
              <w:marTop w:val="0"/>
              <w:marBottom w:val="0"/>
              <w:divBdr>
                <w:top w:val="none" w:sz="0" w:space="0" w:color="auto"/>
                <w:left w:val="none" w:sz="0" w:space="0" w:color="auto"/>
                <w:bottom w:val="none" w:sz="0" w:space="0" w:color="auto"/>
                <w:right w:val="none" w:sz="0" w:space="0" w:color="auto"/>
              </w:divBdr>
            </w:div>
          </w:divsChild>
        </w:div>
        <w:div w:id="44182089">
          <w:marLeft w:val="0"/>
          <w:marRight w:val="0"/>
          <w:marTop w:val="0"/>
          <w:marBottom w:val="0"/>
          <w:divBdr>
            <w:top w:val="none" w:sz="0" w:space="0" w:color="auto"/>
            <w:left w:val="none" w:sz="0" w:space="0" w:color="auto"/>
            <w:bottom w:val="none" w:sz="0" w:space="0" w:color="auto"/>
            <w:right w:val="none" w:sz="0" w:space="0" w:color="auto"/>
          </w:divBdr>
          <w:divsChild>
            <w:div w:id="19839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7645">
      <w:bodyDiv w:val="1"/>
      <w:marLeft w:val="0"/>
      <w:marRight w:val="0"/>
      <w:marTop w:val="0"/>
      <w:marBottom w:val="0"/>
      <w:divBdr>
        <w:top w:val="none" w:sz="0" w:space="0" w:color="auto"/>
        <w:left w:val="none" w:sz="0" w:space="0" w:color="auto"/>
        <w:bottom w:val="none" w:sz="0" w:space="0" w:color="auto"/>
        <w:right w:val="none" w:sz="0" w:space="0" w:color="auto"/>
      </w:divBdr>
      <w:divsChild>
        <w:div w:id="1542130865">
          <w:marLeft w:val="0"/>
          <w:marRight w:val="0"/>
          <w:marTop w:val="0"/>
          <w:marBottom w:val="0"/>
          <w:divBdr>
            <w:top w:val="none" w:sz="0" w:space="0" w:color="auto"/>
            <w:left w:val="none" w:sz="0" w:space="0" w:color="auto"/>
            <w:bottom w:val="none" w:sz="0" w:space="0" w:color="auto"/>
            <w:right w:val="none" w:sz="0" w:space="0" w:color="auto"/>
          </w:divBdr>
          <w:divsChild>
            <w:div w:id="350567751">
              <w:marLeft w:val="0"/>
              <w:marRight w:val="0"/>
              <w:marTop w:val="0"/>
              <w:marBottom w:val="0"/>
              <w:divBdr>
                <w:top w:val="none" w:sz="0" w:space="0" w:color="auto"/>
                <w:left w:val="none" w:sz="0" w:space="0" w:color="auto"/>
                <w:bottom w:val="none" w:sz="0" w:space="0" w:color="auto"/>
                <w:right w:val="none" w:sz="0" w:space="0" w:color="auto"/>
              </w:divBdr>
            </w:div>
          </w:divsChild>
        </w:div>
        <w:div w:id="1417091842">
          <w:marLeft w:val="0"/>
          <w:marRight w:val="0"/>
          <w:marTop w:val="0"/>
          <w:marBottom w:val="0"/>
          <w:divBdr>
            <w:top w:val="none" w:sz="0" w:space="0" w:color="auto"/>
            <w:left w:val="none" w:sz="0" w:space="0" w:color="auto"/>
            <w:bottom w:val="none" w:sz="0" w:space="0" w:color="auto"/>
            <w:right w:val="none" w:sz="0" w:space="0" w:color="auto"/>
          </w:divBdr>
          <w:divsChild>
            <w:div w:id="2025666896">
              <w:marLeft w:val="0"/>
              <w:marRight w:val="0"/>
              <w:marTop w:val="0"/>
              <w:marBottom w:val="0"/>
              <w:divBdr>
                <w:top w:val="none" w:sz="0" w:space="0" w:color="auto"/>
                <w:left w:val="none" w:sz="0" w:space="0" w:color="auto"/>
                <w:bottom w:val="none" w:sz="0" w:space="0" w:color="auto"/>
                <w:right w:val="none" w:sz="0" w:space="0" w:color="auto"/>
              </w:divBdr>
            </w:div>
          </w:divsChild>
        </w:div>
        <w:div w:id="2026052505">
          <w:marLeft w:val="0"/>
          <w:marRight w:val="0"/>
          <w:marTop w:val="0"/>
          <w:marBottom w:val="0"/>
          <w:divBdr>
            <w:top w:val="none" w:sz="0" w:space="0" w:color="auto"/>
            <w:left w:val="none" w:sz="0" w:space="0" w:color="auto"/>
            <w:bottom w:val="none" w:sz="0" w:space="0" w:color="auto"/>
            <w:right w:val="none" w:sz="0" w:space="0" w:color="auto"/>
          </w:divBdr>
          <w:divsChild>
            <w:div w:id="627704268">
              <w:marLeft w:val="0"/>
              <w:marRight w:val="0"/>
              <w:marTop w:val="0"/>
              <w:marBottom w:val="0"/>
              <w:divBdr>
                <w:top w:val="none" w:sz="0" w:space="0" w:color="auto"/>
                <w:left w:val="none" w:sz="0" w:space="0" w:color="auto"/>
                <w:bottom w:val="none" w:sz="0" w:space="0" w:color="auto"/>
                <w:right w:val="none" w:sz="0" w:space="0" w:color="auto"/>
              </w:divBdr>
            </w:div>
          </w:divsChild>
        </w:div>
        <w:div w:id="1906064172">
          <w:marLeft w:val="0"/>
          <w:marRight w:val="0"/>
          <w:marTop w:val="0"/>
          <w:marBottom w:val="0"/>
          <w:divBdr>
            <w:top w:val="none" w:sz="0" w:space="0" w:color="auto"/>
            <w:left w:val="none" w:sz="0" w:space="0" w:color="auto"/>
            <w:bottom w:val="none" w:sz="0" w:space="0" w:color="auto"/>
            <w:right w:val="none" w:sz="0" w:space="0" w:color="auto"/>
          </w:divBdr>
          <w:divsChild>
            <w:div w:id="1180390249">
              <w:marLeft w:val="0"/>
              <w:marRight w:val="0"/>
              <w:marTop w:val="0"/>
              <w:marBottom w:val="0"/>
              <w:divBdr>
                <w:top w:val="none" w:sz="0" w:space="0" w:color="auto"/>
                <w:left w:val="none" w:sz="0" w:space="0" w:color="auto"/>
                <w:bottom w:val="none" w:sz="0" w:space="0" w:color="auto"/>
                <w:right w:val="none" w:sz="0" w:space="0" w:color="auto"/>
              </w:divBdr>
            </w:div>
          </w:divsChild>
        </w:div>
        <w:div w:id="743768287">
          <w:marLeft w:val="0"/>
          <w:marRight w:val="0"/>
          <w:marTop w:val="0"/>
          <w:marBottom w:val="0"/>
          <w:divBdr>
            <w:top w:val="none" w:sz="0" w:space="0" w:color="auto"/>
            <w:left w:val="none" w:sz="0" w:space="0" w:color="auto"/>
            <w:bottom w:val="none" w:sz="0" w:space="0" w:color="auto"/>
            <w:right w:val="none" w:sz="0" w:space="0" w:color="auto"/>
          </w:divBdr>
          <w:divsChild>
            <w:div w:id="571040215">
              <w:marLeft w:val="0"/>
              <w:marRight w:val="0"/>
              <w:marTop w:val="0"/>
              <w:marBottom w:val="0"/>
              <w:divBdr>
                <w:top w:val="none" w:sz="0" w:space="0" w:color="auto"/>
                <w:left w:val="none" w:sz="0" w:space="0" w:color="auto"/>
                <w:bottom w:val="none" w:sz="0" w:space="0" w:color="auto"/>
                <w:right w:val="none" w:sz="0" w:space="0" w:color="auto"/>
              </w:divBdr>
            </w:div>
          </w:divsChild>
        </w:div>
        <w:div w:id="2123914692">
          <w:marLeft w:val="0"/>
          <w:marRight w:val="0"/>
          <w:marTop w:val="0"/>
          <w:marBottom w:val="0"/>
          <w:divBdr>
            <w:top w:val="none" w:sz="0" w:space="0" w:color="auto"/>
            <w:left w:val="none" w:sz="0" w:space="0" w:color="auto"/>
            <w:bottom w:val="none" w:sz="0" w:space="0" w:color="auto"/>
            <w:right w:val="none" w:sz="0" w:space="0" w:color="auto"/>
          </w:divBdr>
          <w:divsChild>
            <w:div w:id="2079672485">
              <w:marLeft w:val="0"/>
              <w:marRight w:val="0"/>
              <w:marTop w:val="0"/>
              <w:marBottom w:val="0"/>
              <w:divBdr>
                <w:top w:val="none" w:sz="0" w:space="0" w:color="auto"/>
                <w:left w:val="none" w:sz="0" w:space="0" w:color="auto"/>
                <w:bottom w:val="none" w:sz="0" w:space="0" w:color="auto"/>
                <w:right w:val="none" w:sz="0" w:space="0" w:color="auto"/>
              </w:divBdr>
            </w:div>
          </w:divsChild>
        </w:div>
        <w:div w:id="1441215631">
          <w:marLeft w:val="0"/>
          <w:marRight w:val="0"/>
          <w:marTop w:val="0"/>
          <w:marBottom w:val="0"/>
          <w:divBdr>
            <w:top w:val="none" w:sz="0" w:space="0" w:color="auto"/>
            <w:left w:val="none" w:sz="0" w:space="0" w:color="auto"/>
            <w:bottom w:val="none" w:sz="0" w:space="0" w:color="auto"/>
            <w:right w:val="none" w:sz="0" w:space="0" w:color="auto"/>
          </w:divBdr>
          <w:divsChild>
            <w:div w:id="14809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269">
      <w:bodyDiv w:val="1"/>
      <w:marLeft w:val="0"/>
      <w:marRight w:val="0"/>
      <w:marTop w:val="0"/>
      <w:marBottom w:val="0"/>
      <w:divBdr>
        <w:top w:val="none" w:sz="0" w:space="0" w:color="auto"/>
        <w:left w:val="none" w:sz="0" w:space="0" w:color="auto"/>
        <w:bottom w:val="none" w:sz="0" w:space="0" w:color="auto"/>
        <w:right w:val="none" w:sz="0" w:space="0" w:color="auto"/>
      </w:divBdr>
      <w:divsChild>
        <w:div w:id="1660838684">
          <w:marLeft w:val="0"/>
          <w:marRight w:val="0"/>
          <w:marTop w:val="0"/>
          <w:marBottom w:val="0"/>
          <w:divBdr>
            <w:top w:val="none" w:sz="0" w:space="0" w:color="auto"/>
            <w:left w:val="none" w:sz="0" w:space="0" w:color="auto"/>
            <w:bottom w:val="none" w:sz="0" w:space="0" w:color="auto"/>
            <w:right w:val="none" w:sz="0" w:space="0" w:color="auto"/>
          </w:divBdr>
          <w:divsChild>
            <w:div w:id="715201827">
              <w:marLeft w:val="0"/>
              <w:marRight w:val="0"/>
              <w:marTop w:val="0"/>
              <w:marBottom w:val="0"/>
              <w:divBdr>
                <w:top w:val="none" w:sz="0" w:space="0" w:color="auto"/>
                <w:left w:val="none" w:sz="0" w:space="0" w:color="auto"/>
                <w:bottom w:val="none" w:sz="0" w:space="0" w:color="auto"/>
                <w:right w:val="none" w:sz="0" w:space="0" w:color="auto"/>
              </w:divBdr>
            </w:div>
          </w:divsChild>
        </w:div>
        <w:div w:id="83498176">
          <w:marLeft w:val="0"/>
          <w:marRight w:val="0"/>
          <w:marTop w:val="0"/>
          <w:marBottom w:val="0"/>
          <w:divBdr>
            <w:top w:val="none" w:sz="0" w:space="0" w:color="auto"/>
            <w:left w:val="none" w:sz="0" w:space="0" w:color="auto"/>
            <w:bottom w:val="none" w:sz="0" w:space="0" w:color="auto"/>
            <w:right w:val="none" w:sz="0" w:space="0" w:color="auto"/>
          </w:divBdr>
          <w:divsChild>
            <w:div w:id="1492065315">
              <w:marLeft w:val="0"/>
              <w:marRight w:val="0"/>
              <w:marTop w:val="0"/>
              <w:marBottom w:val="0"/>
              <w:divBdr>
                <w:top w:val="none" w:sz="0" w:space="0" w:color="auto"/>
                <w:left w:val="none" w:sz="0" w:space="0" w:color="auto"/>
                <w:bottom w:val="none" w:sz="0" w:space="0" w:color="auto"/>
                <w:right w:val="none" w:sz="0" w:space="0" w:color="auto"/>
              </w:divBdr>
            </w:div>
          </w:divsChild>
        </w:div>
        <w:div w:id="685599736">
          <w:marLeft w:val="0"/>
          <w:marRight w:val="0"/>
          <w:marTop w:val="0"/>
          <w:marBottom w:val="0"/>
          <w:divBdr>
            <w:top w:val="none" w:sz="0" w:space="0" w:color="auto"/>
            <w:left w:val="none" w:sz="0" w:space="0" w:color="auto"/>
            <w:bottom w:val="none" w:sz="0" w:space="0" w:color="auto"/>
            <w:right w:val="none" w:sz="0" w:space="0" w:color="auto"/>
          </w:divBdr>
          <w:divsChild>
            <w:div w:id="276059476">
              <w:marLeft w:val="0"/>
              <w:marRight w:val="0"/>
              <w:marTop w:val="0"/>
              <w:marBottom w:val="0"/>
              <w:divBdr>
                <w:top w:val="none" w:sz="0" w:space="0" w:color="auto"/>
                <w:left w:val="none" w:sz="0" w:space="0" w:color="auto"/>
                <w:bottom w:val="none" w:sz="0" w:space="0" w:color="auto"/>
                <w:right w:val="none" w:sz="0" w:space="0" w:color="auto"/>
              </w:divBdr>
            </w:div>
          </w:divsChild>
        </w:div>
        <w:div w:id="2023169318">
          <w:marLeft w:val="0"/>
          <w:marRight w:val="0"/>
          <w:marTop w:val="0"/>
          <w:marBottom w:val="0"/>
          <w:divBdr>
            <w:top w:val="none" w:sz="0" w:space="0" w:color="auto"/>
            <w:left w:val="none" w:sz="0" w:space="0" w:color="auto"/>
            <w:bottom w:val="none" w:sz="0" w:space="0" w:color="auto"/>
            <w:right w:val="none" w:sz="0" w:space="0" w:color="auto"/>
          </w:divBdr>
          <w:divsChild>
            <w:div w:id="663356760">
              <w:marLeft w:val="0"/>
              <w:marRight w:val="0"/>
              <w:marTop w:val="0"/>
              <w:marBottom w:val="0"/>
              <w:divBdr>
                <w:top w:val="none" w:sz="0" w:space="0" w:color="auto"/>
                <w:left w:val="none" w:sz="0" w:space="0" w:color="auto"/>
                <w:bottom w:val="none" w:sz="0" w:space="0" w:color="auto"/>
                <w:right w:val="none" w:sz="0" w:space="0" w:color="auto"/>
              </w:divBdr>
            </w:div>
          </w:divsChild>
        </w:div>
        <w:div w:id="1254508110">
          <w:marLeft w:val="0"/>
          <w:marRight w:val="0"/>
          <w:marTop w:val="0"/>
          <w:marBottom w:val="0"/>
          <w:divBdr>
            <w:top w:val="none" w:sz="0" w:space="0" w:color="auto"/>
            <w:left w:val="none" w:sz="0" w:space="0" w:color="auto"/>
            <w:bottom w:val="none" w:sz="0" w:space="0" w:color="auto"/>
            <w:right w:val="none" w:sz="0" w:space="0" w:color="auto"/>
          </w:divBdr>
          <w:divsChild>
            <w:div w:id="1260261366">
              <w:marLeft w:val="0"/>
              <w:marRight w:val="0"/>
              <w:marTop w:val="0"/>
              <w:marBottom w:val="0"/>
              <w:divBdr>
                <w:top w:val="none" w:sz="0" w:space="0" w:color="auto"/>
                <w:left w:val="none" w:sz="0" w:space="0" w:color="auto"/>
                <w:bottom w:val="none" w:sz="0" w:space="0" w:color="auto"/>
                <w:right w:val="none" w:sz="0" w:space="0" w:color="auto"/>
              </w:divBdr>
            </w:div>
          </w:divsChild>
        </w:div>
        <w:div w:id="763650362">
          <w:marLeft w:val="0"/>
          <w:marRight w:val="0"/>
          <w:marTop w:val="0"/>
          <w:marBottom w:val="0"/>
          <w:divBdr>
            <w:top w:val="none" w:sz="0" w:space="0" w:color="auto"/>
            <w:left w:val="none" w:sz="0" w:space="0" w:color="auto"/>
            <w:bottom w:val="none" w:sz="0" w:space="0" w:color="auto"/>
            <w:right w:val="none" w:sz="0" w:space="0" w:color="auto"/>
          </w:divBdr>
          <w:divsChild>
            <w:div w:id="1243568506">
              <w:marLeft w:val="0"/>
              <w:marRight w:val="0"/>
              <w:marTop w:val="0"/>
              <w:marBottom w:val="0"/>
              <w:divBdr>
                <w:top w:val="none" w:sz="0" w:space="0" w:color="auto"/>
                <w:left w:val="none" w:sz="0" w:space="0" w:color="auto"/>
                <w:bottom w:val="none" w:sz="0" w:space="0" w:color="auto"/>
                <w:right w:val="none" w:sz="0" w:space="0" w:color="auto"/>
              </w:divBdr>
            </w:div>
          </w:divsChild>
        </w:div>
        <w:div w:id="1989674304">
          <w:marLeft w:val="0"/>
          <w:marRight w:val="0"/>
          <w:marTop w:val="0"/>
          <w:marBottom w:val="0"/>
          <w:divBdr>
            <w:top w:val="none" w:sz="0" w:space="0" w:color="auto"/>
            <w:left w:val="none" w:sz="0" w:space="0" w:color="auto"/>
            <w:bottom w:val="none" w:sz="0" w:space="0" w:color="auto"/>
            <w:right w:val="none" w:sz="0" w:space="0" w:color="auto"/>
          </w:divBdr>
          <w:divsChild>
            <w:div w:id="1396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2020-02-05T08:17:00Z</dcterms:created>
  <dcterms:modified xsi:type="dcterms:W3CDTF">2020-02-05T23:53:00Z</dcterms:modified>
</cp:coreProperties>
</file>