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418" w:rsidRDefault="00CA1418" w:rsidP="00CA1418">
      <w:pPr>
        <w:spacing w:line="1035" w:lineRule="atLeast"/>
        <w:jc w:val="center"/>
      </w:pPr>
      <w:r>
        <w:rPr>
          <w:rFonts w:ascii="Georgia" w:eastAsia="Times New Roman" w:hAnsi="Georgia" w:cs="Arial"/>
          <w:i/>
          <w:iCs/>
          <w:color w:val="13068C"/>
          <w:sz w:val="39"/>
          <w:szCs w:val="39"/>
        </w:rPr>
        <w:t>Let Down Your Net</w:t>
      </w:r>
    </w:p>
    <w:p w:rsidR="00CA1418" w:rsidRPr="00CA1418" w:rsidRDefault="00CA1418" w:rsidP="00CA1418">
      <w:pPr>
        <w:jc w:val="center"/>
        <w:rPr>
          <w:rFonts w:ascii="Arial" w:eastAsia="Times New Roman" w:hAnsi="Arial" w:cs="Arial"/>
          <w:b/>
          <w:szCs w:val="24"/>
        </w:rPr>
      </w:pPr>
      <w:r w:rsidRPr="00CA1418">
        <w:rPr>
          <w:rFonts w:ascii="Arial" w:eastAsia="Times New Roman" w:hAnsi="Arial" w:cs="Arial"/>
          <w:b/>
          <w:szCs w:val="24"/>
        </w:rPr>
        <w:t xml:space="preserve">Fear not; from henceforth thou shalt catch men. </w:t>
      </w:r>
      <w:r w:rsidRPr="00674635">
        <w:rPr>
          <w:rFonts w:ascii="Arial" w:eastAsia="Times New Roman" w:hAnsi="Arial" w:cs="Arial"/>
          <w:b/>
          <w:color w:val="007A00"/>
          <w:szCs w:val="24"/>
        </w:rPr>
        <w:t>Luke 5:10.</w:t>
      </w:r>
      <w:r w:rsidRPr="00CA1418">
        <w:rPr>
          <w:rFonts w:ascii="Arial" w:eastAsia="Times New Roman" w:hAnsi="Arial" w:cs="Arial"/>
          <w:b/>
          <w:szCs w:val="24"/>
        </w:rPr>
        <w:t xml:space="preserve"> </w:t>
      </w:r>
      <w:r w:rsidRPr="00674635">
        <w:rPr>
          <w:rFonts w:ascii="Arial" w:eastAsia="Times New Roman" w:hAnsi="Arial" w:cs="Arial"/>
          <w:b/>
          <w:color w:val="C00085"/>
          <w:szCs w:val="24"/>
        </w:rPr>
        <w:t>{UL 288.1}</w:t>
      </w:r>
    </w:p>
    <w:p w:rsidR="00CA1418" w:rsidRPr="00CA643F" w:rsidRDefault="00CA643F" w:rsidP="00CA643F">
      <w:pPr>
        <w:rPr>
          <w:rFonts w:ascii="Arial" w:eastAsia="Times New Roman" w:hAnsi="Arial" w:cs="Arial"/>
          <w:sz w:val="24"/>
          <w:szCs w:val="24"/>
        </w:rPr>
      </w:pPr>
      <w:r>
        <w:rPr>
          <w:rFonts w:ascii="Arial" w:eastAsia="Times New Roman" w:hAnsi="Arial" w:cs="Arial"/>
          <w:sz w:val="24"/>
          <w:szCs w:val="24"/>
        </w:rPr>
        <w:tab/>
      </w:r>
      <w:r w:rsidR="00CA1418" w:rsidRPr="00CA643F">
        <w:rPr>
          <w:rFonts w:ascii="Arial" w:eastAsia="Times New Roman" w:hAnsi="Arial" w:cs="Arial"/>
          <w:sz w:val="24"/>
          <w:szCs w:val="24"/>
        </w:rPr>
        <w:t xml:space="preserve">Jesus asks the use of Simon’s boat. Although weary with his toil and disappointment, Simon cheerfully complies with the request of Christ. The unpretentious fishing boat is made the pulpit from which come forth the words of Christ. Surely the little craft of Simon’s was never so honored as on this occasion. It had never been put to so profitable use by its owner. Jesus proclaims Bible truth; He speaks words of eternal life. The truths spoken in that sermon ... [have gone] all over the world, and accomplished a work that eternity alone will reveal. </w:t>
      </w:r>
      <w:r w:rsidR="00CA1418" w:rsidRPr="00674635">
        <w:rPr>
          <w:rFonts w:ascii="Arial" w:eastAsia="Times New Roman" w:hAnsi="Arial" w:cs="Arial"/>
          <w:color w:val="C00085"/>
          <w:sz w:val="24"/>
          <w:szCs w:val="24"/>
        </w:rPr>
        <w:t>{UL 288.2}</w:t>
      </w:r>
    </w:p>
    <w:p w:rsidR="00CA1418" w:rsidRPr="00CA643F" w:rsidRDefault="00CA643F" w:rsidP="00CA643F">
      <w:pPr>
        <w:rPr>
          <w:rFonts w:ascii="Arial" w:eastAsia="Times New Roman" w:hAnsi="Arial" w:cs="Arial"/>
          <w:sz w:val="24"/>
          <w:szCs w:val="24"/>
        </w:rPr>
      </w:pPr>
      <w:r>
        <w:rPr>
          <w:rFonts w:ascii="Arial" w:eastAsia="Times New Roman" w:hAnsi="Arial" w:cs="Arial"/>
          <w:sz w:val="24"/>
          <w:szCs w:val="24"/>
        </w:rPr>
        <w:tab/>
      </w:r>
      <w:r w:rsidR="00CA1418" w:rsidRPr="00CA643F">
        <w:rPr>
          <w:rFonts w:ascii="Arial" w:eastAsia="Times New Roman" w:hAnsi="Arial" w:cs="Arial"/>
          <w:sz w:val="24"/>
          <w:szCs w:val="24"/>
        </w:rPr>
        <w:t xml:space="preserve">When the judgment shall sit, and the books of record shall be opened, and the history of this effort is revealed, it will be seen that a light ... [then] sprang up to be reflected all through the world through time and through eternity. This experience has been repeated to thousands of the messengers of the Lord Jesus, and has inspired hope and courage and faith. </w:t>
      </w:r>
      <w:r w:rsidR="00CA1418" w:rsidRPr="00674635">
        <w:rPr>
          <w:rFonts w:ascii="Arial" w:eastAsia="Times New Roman" w:hAnsi="Arial" w:cs="Arial"/>
          <w:color w:val="C00085"/>
          <w:sz w:val="24"/>
          <w:szCs w:val="24"/>
        </w:rPr>
        <w:t>{UL 288.3}</w:t>
      </w:r>
    </w:p>
    <w:p w:rsidR="00CA1418" w:rsidRPr="00CA643F" w:rsidRDefault="00CA643F" w:rsidP="00CA643F">
      <w:pPr>
        <w:rPr>
          <w:rFonts w:ascii="Arial" w:eastAsia="Times New Roman" w:hAnsi="Arial" w:cs="Arial"/>
          <w:sz w:val="24"/>
          <w:szCs w:val="24"/>
        </w:rPr>
      </w:pPr>
      <w:r>
        <w:rPr>
          <w:rFonts w:ascii="Arial" w:eastAsia="Times New Roman" w:hAnsi="Arial" w:cs="Arial"/>
          <w:sz w:val="24"/>
          <w:szCs w:val="24"/>
        </w:rPr>
        <w:tab/>
      </w:r>
      <w:r w:rsidR="00CA1418" w:rsidRPr="00CA643F">
        <w:rPr>
          <w:rFonts w:ascii="Arial" w:eastAsia="Times New Roman" w:hAnsi="Arial" w:cs="Arial"/>
          <w:sz w:val="24"/>
          <w:szCs w:val="24"/>
        </w:rPr>
        <w:t xml:space="preserve">“Now when he had left speaking, he said unto Simon, Launch out into the deep, and let down your nets for a draught” (Luke 5:4). </w:t>
      </w:r>
      <w:r w:rsidR="00CA1418" w:rsidRPr="00674635">
        <w:rPr>
          <w:rFonts w:ascii="Arial" w:eastAsia="Times New Roman" w:hAnsi="Arial" w:cs="Arial"/>
          <w:color w:val="C00085"/>
          <w:sz w:val="24"/>
          <w:szCs w:val="24"/>
        </w:rPr>
        <w:t>{UL 288.4}</w:t>
      </w:r>
    </w:p>
    <w:p w:rsidR="00CA1418" w:rsidRPr="00CA643F" w:rsidRDefault="00CA643F" w:rsidP="00CA643F">
      <w:pPr>
        <w:rPr>
          <w:rFonts w:ascii="Arial" w:eastAsia="Times New Roman" w:hAnsi="Arial" w:cs="Arial"/>
          <w:sz w:val="24"/>
          <w:szCs w:val="24"/>
        </w:rPr>
      </w:pPr>
      <w:r>
        <w:rPr>
          <w:rFonts w:ascii="Arial" w:eastAsia="Times New Roman" w:hAnsi="Arial" w:cs="Arial"/>
          <w:sz w:val="24"/>
          <w:szCs w:val="24"/>
        </w:rPr>
        <w:tab/>
      </w:r>
      <w:r w:rsidR="00CA1418" w:rsidRPr="00CA643F">
        <w:rPr>
          <w:rFonts w:ascii="Arial" w:eastAsia="Times New Roman" w:hAnsi="Arial" w:cs="Arial"/>
          <w:sz w:val="24"/>
          <w:szCs w:val="24"/>
        </w:rPr>
        <w:t xml:space="preserve">The night was the most favorable time for the fishermen to work successfully, for in the clear water the fish would in the daylight see the net, and avoid it. Having toiled all night unsuccessfully, it seemed useless, according to human wisdom, to let down the net. </w:t>
      </w:r>
      <w:r w:rsidR="00CA1418" w:rsidRPr="00674635">
        <w:rPr>
          <w:rFonts w:ascii="Arial" w:eastAsia="Times New Roman" w:hAnsi="Arial" w:cs="Arial"/>
          <w:color w:val="C00085"/>
          <w:sz w:val="24"/>
          <w:szCs w:val="24"/>
        </w:rPr>
        <w:t>{UL 288.5}</w:t>
      </w:r>
    </w:p>
    <w:p w:rsidR="00CA1418" w:rsidRPr="00CA643F" w:rsidRDefault="00CA643F" w:rsidP="00CA643F">
      <w:pPr>
        <w:rPr>
          <w:rFonts w:ascii="Arial" w:eastAsia="Times New Roman" w:hAnsi="Arial" w:cs="Arial"/>
          <w:sz w:val="24"/>
          <w:szCs w:val="24"/>
        </w:rPr>
      </w:pPr>
      <w:r>
        <w:rPr>
          <w:rFonts w:ascii="Arial" w:eastAsia="Times New Roman" w:hAnsi="Arial" w:cs="Arial"/>
          <w:sz w:val="24"/>
          <w:szCs w:val="24"/>
        </w:rPr>
        <w:tab/>
      </w:r>
      <w:r w:rsidR="00CA1418" w:rsidRPr="00CA643F">
        <w:rPr>
          <w:rFonts w:ascii="Arial" w:eastAsia="Times New Roman" w:hAnsi="Arial" w:cs="Arial"/>
          <w:sz w:val="24"/>
          <w:szCs w:val="24"/>
        </w:rPr>
        <w:t xml:space="preserve">“Master,” replied Simon, “we have toiled all the night, and have taken nothing: nevertheless at thy word I will let down the net” (verse 5). </w:t>
      </w:r>
      <w:r w:rsidR="00CA1418" w:rsidRPr="00674635">
        <w:rPr>
          <w:rFonts w:ascii="Arial" w:eastAsia="Times New Roman" w:hAnsi="Arial" w:cs="Arial"/>
          <w:color w:val="C00085"/>
          <w:sz w:val="24"/>
          <w:szCs w:val="24"/>
        </w:rPr>
        <w:t>{UL 288.6}</w:t>
      </w:r>
    </w:p>
    <w:p w:rsidR="00CA1418" w:rsidRPr="00CA643F" w:rsidRDefault="00CA643F" w:rsidP="00CA643F">
      <w:pPr>
        <w:rPr>
          <w:rFonts w:ascii="Arial" w:eastAsia="Times New Roman" w:hAnsi="Arial" w:cs="Arial"/>
          <w:sz w:val="24"/>
          <w:szCs w:val="24"/>
        </w:rPr>
      </w:pPr>
      <w:r>
        <w:rPr>
          <w:rFonts w:ascii="Arial" w:eastAsia="Times New Roman" w:hAnsi="Arial" w:cs="Arial"/>
          <w:sz w:val="24"/>
          <w:szCs w:val="24"/>
        </w:rPr>
        <w:tab/>
      </w:r>
      <w:r w:rsidR="00CA1418" w:rsidRPr="00056A34">
        <w:rPr>
          <w:rFonts w:ascii="Arial" w:eastAsia="Times New Roman" w:hAnsi="Arial" w:cs="Arial"/>
          <w:sz w:val="24"/>
          <w:szCs w:val="24"/>
          <w:highlight w:val="green"/>
        </w:rPr>
        <w:t>This was true obedience. Here is an instance of implicit trust in the words of Christ, in spite of an objectionable past experience. Our first lesson is to learn the will of God, even though we pass through trying circumstances, and then, knowing His will, to obey unquestioningly. Such obedience will always be rewarded.</w:t>
      </w:r>
      <w:r w:rsidR="00CA1418" w:rsidRPr="00CA643F">
        <w:rPr>
          <w:rFonts w:ascii="Arial" w:eastAsia="Times New Roman" w:hAnsi="Arial" w:cs="Arial"/>
          <w:sz w:val="24"/>
          <w:szCs w:val="24"/>
        </w:rPr>
        <w:t xml:space="preserve"> </w:t>
      </w:r>
      <w:r w:rsidR="00CA1418" w:rsidRPr="00674635">
        <w:rPr>
          <w:rFonts w:ascii="Arial" w:eastAsia="Times New Roman" w:hAnsi="Arial" w:cs="Arial"/>
          <w:color w:val="C00085"/>
          <w:sz w:val="24"/>
          <w:szCs w:val="24"/>
        </w:rPr>
        <w:t>{UL 288.7}</w:t>
      </w:r>
    </w:p>
    <w:p w:rsidR="00CA1418" w:rsidRPr="00CA643F" w:rsidRDefault="00CA643F" w:rsidP="00CA643F">
      <w:pPr>
        <w:rPr>
          <w:rFonts w:ascii="Arial" w:eastAsia="Times New Roman" w:hAnsi="Arial" w:cs="Arial"/>
          <w:sz w:val="24"/>
          <w:szCs w:val="24"/>
        </w:rPr>
      </w:pPr>
      <w:r>
        <w:rPr>
          <w:rFonts w:ascii="Arial" w:eastAsia="Times New Roman" w:hAnsi="Arial" w:cs="Arial"/>
          <w:sz w:val="24"/>
          <w:szCs w:val="24"/>
        </w:rPr>
        <w:tab/>
      </w:r>
      <w:r w:rsidR="00CA1418" w:rsidRPr="00CA643F">
        <w:rPr>
          <w:rFonts w:ascii="Arial" w:eastAsia="Times New Roman" w:hAnsi="Arial" w:cs="Arial"/>
          <w:sz w:val="24"/>
          <w:szCs w:val="24"/>
        </w:rPr>
        <w:t xml:space="preserve">What was the result of Simon’s obedience? “And when they had done this, they inclosed a great multitude of fishes: and their nets brake. And they beckoned unto their partners, which were in the other ship, that they should come and help them. And they came, and filled both the ships, so that they began to sink” (verses 6, 7). </w:t>
      </w:r>
      <w:r w:rsidR="00CA1418" w:rsidRPr="00674635">
        <w:rPr>
          <w:rFonts w:ascii="Arial" w:eastAsia="Times New Roman" w:hAnsi="Arial" w:cs="Arial"/>
          <w:color w:val="C00085"/>
          <w:sz w:val="24"/>
          <w:szCs w:val="24"/>
        </w:rPr>
        <w:t>{UL 288.8}</w:t>
      </w:r>
    </w:p>
    <w:p w:rsidR="00CA1418" w:rsidRPr="00674635" w:rsidRDefault="00CA643F" w:rsidP="00CA643F">
      <w:pPr>
        <w:rPr>
          <w:rFonts w:ascii="Arial" w:eastAsia="Times New Roman" w:hAnsi="Arial" w:cs="Arial"/>
          <w:color w:val="C00085"/>
          <w:sz w:val="24"/>
          <w:szCs w:val="24"/>
        </w:rPr>
      </w:pPr>
      <w:r>
        <w:rPr>
          <w:rFonts w:ascii="Arial" w:eastAsia="Times New Roman" w:hAnsi="Arial" w:cs="Arial"/>
          <w:sz w:val="24"/>
          <w:szCs w:val="24"/>
        </w:rPr>
        <w:tab/>
      </w:r>
      <w:r w:rsidR="00CA1418" w:rsidRPr="00CA643F">
        <w:rPr>
          <w:rFonts w:ascii="Arial" w:eastAsia="Times New Roman" w:hAnsi="Arial" w:cs="Arial"/>
          <w:sz w:val="24"/>
          <w:szCs w:val="24"/>
        </w:rPr>
        <w:t>Jesus designed this experience to be an encouragement to these fishermen in their future efforts in fishing for souls.... What a powerful influence this wonderful transaction produced upon the minds of these humble fishermen! Christ’s power had drawn the fish into Simon’s net, but these honest-hearted men were themselves completely caught in the net that Christ has prepared for them. “They forsook all, and followed him” (verse 11).—</w:t>
      </w:r>
      <w:r w:rsidR="00CA1418" w:rsidRPr="00674635">
        <w:rPr>
          <w:rFonts w:ascii="Arial" w:eastAsia="Times New Roman" w:hAnsi="Arial" w:cs="Arial"/>
          <w:color w:val="0000EA"/>
          <w:sz w:val="24"/>
          <w:szCs w:val="24"/>
        </w:rPr>
        <w:t>Manuscript 79, October 1, 1906</w:t>
      </w:r>
      <w:r w:rsidR="00CA1418" w:rsidRPr="00CA643F">
        <w:rPr>
          <w:rFonts w:ascii="Arial" w:eastAsia="Times New Roman" w:hAnsi="Arial" w:cs="Arial"/>
          <w:sz w:val="24"/>
          <w:szCs w:val="24"/>
        </w:rPr>
        <w:t xml:space="preserve">, “Leave Your Nets and Follow Me.” </w:t>
      </w:r>
      <w:r w:rsidR="00CA1418" w:rsidRPr="00674635">
        <w:rPr>
          <w:rFonts w:ascii="Arial" w:eastAsia="Times New Roman" w:hAnsi="Arial" w:cs="Arial"/>
          <w:color w:val="C00085"/>
          <w:sz w:val="24"/>
          <w:szCs w:val="24"/>
        </w:rPr>
        <w:t>{UL 288.9}</w:t>
      </w:r>
    </w:p>
    <w:p w:rsidR="00D3238A" w:rsidRDefault="00D3238A" w:rsidP="00CA1418">
      <w:pPr>
        <w:jc w:val="center"/>
      </w:pPr>
    </w:p>
    <w:sectPr w:rsidR="00D3238A" w:rsidSect="00F724CD">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F0D" w:rsidRDefault="000D0F0D" w:rsidP="00CA1418">
      <w:pPr>
        <w:spacing w:after="0"/>
      </w:pPr>
      <w:r>
        <w:separator/>
      </w:r>
    </w:p>
  </w:endnote>
  <w:endnote w:type="continuationSeparator" w:id="1">
    <w:p w:rsidR="000D0F0D" w:rsidRDefault="000D0F0D" w:rsidP="00CA141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F0D" w:rsidRDefault="000D0F0D" w:rsidP="00CA1418">
      <w:pPr>
        <w:spacing w:after="0"/>
      </w:pPr>
      <w:r>
        <w:separator/>
      </w:r>
    </w:p>
  </w:footnote>
  <w:footnote w:type="continuationSeparator" w:id="1">
    <w:p w:rsidR="000D0F0D" w:rsidRDefault="000D0F0D" w:rsidP="00CA141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418" w:rsidRPr="000D0E10" w:rsidRDefault="00CA1418" w:rsidP="00CA1418">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CA1418" w:rsidRDefault="00CA1418" w:rsidP="00CA1418">
    <w:pPr>
      <w:pStyle w:val="Header"/>
      <w:rPr>
        <w:rFonts w:ascii="Century" w:hAnsi="Century"/>
      </w:rPr>
    </w:pPr>
    <w:r w:rsidRPr="000D0E10">
      <w:rPr>
        <w:rFonts w:ascii="Century" w:hAnsi="Century"/>
      </w:rPr>
      <w:t>Written by Ellen G. White</w:t>
    </w:r>
  </w:p>
  <w:p w:rsidR="00660375" w:rsidRPr="00056A34" w:rsidRDefault="00CA1418">
    <w:pPr>
      <w:pStyle w:val="Header"/>
      <w:rPr>
        <w:rFonts w:ascii="Century" w:hAnsi="Century"/>
      </w:rPr>
    </w:pPr>
    <w:r>
      <w:rPr>
        <w:rFonts w:ascii="Century" w:hAnsi="Century"/>
      </w:rPr>
      <w:t>Friday</w:t>
    </w:r>
    <w:r w:rsidR="00674635">
      <w:rPr>
        <w:rFonts w:ascii="Century" w:hAnsi="Century"/>
      </w:rPr>
      <w:t>, October 01, 2021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CA1418"/>
    <w:rsid w:val="00056A34"/>
    <w:rsid w:val="000D0F0D"/>
    <w:rsid w:val="00674635"/>
    <w:rsid w:val="00802690"/>
    <w:rsid w:val="0089497A"/>
    <w:rsid w:val="00AE5388"/>
    <w:rsid w:val="00CA1418"/>
    <w:rsid w:val="00CA643F"/>
    <w:rsid w:val="00D32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4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418"/>
    <w:pPr>
      <w:tabs>
        <w:tab w:val="center" w:pos="4680"/>
        <w:tab w:val="right" w:pos="9360"/>
      </w:tabs>
      <w:spacing w:after="0"/>
    </w:pPr>
  </w:style>
  <w:style w:type="character" w:customStyle="1" w:styleId="HeaderChar">
    <w:name w:val="Header Char"/>
    <w:basedOn w:val="DefaultParagraphFont"/>
    <w:link w:val="Header"/>
    <w:uiPriority w:val="99"/>
    <w:rsid w:val="00CA1418"/>
  </w:style>
  <w:style w:type="paragraph" w:styleId="Footer">
    <w:name w:val="footer"/>
    <w:basedOn w:val="Normal"/>
    <w:link w:val="FooterChar"/>
    <w:uiPriority w:val="99"/>
    <w:semiHidden/>
    <w:unhideWhenUsed/>
    <w:rsid w:val="00CA1418"/>
    <w:pPr>
      <w:tabs>
        <w:tab w:val="center" w:pos="4680"/>
        <w:tab w:val="right" w:pos="9360"/>
      </w:tabs>
      <w:spacing w:after="0"/>
    </w:pPr>
  </w:style>
  <w:style w:type="character" w:customStyle="1" w:styleId="FooterChar">
    <w:name w:val="Footer Char"/>
    <w:basedOn w:val="DefaultParagraphFont"/>
    <w:link w:val="Footer"/>
    <w:uiPriority w:val="99"/>
    <w:semiHidden/>
    <w:rsid w:val="00CA1418"/>
  </w:style>
  <w:style w:type="paragraph" w:styleId="BalloonText">
    <w:name w:val="Balloon Text"/>
    <w:basedOn w:val="Normal"/>
    <w:link w:val="BalloonTextChar"/>
    <w:uiPriority w:val="99"/>
    <w:semiHidden/>
    <w:unhideWhenUsed/>
    <w:rsid w:val="00CA141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4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1822810">
      <w:bodyDiv w:val="1"/>
      <w:marLeft w:val="0"/>
      <w:marRight w:val="0"/>
      <w:marTop w:val="0"/>
      <w:marBottom w:val="0"/>
      <w:divBdr>
        <w:top w:val="none" w:sz="0" w:space="0" w:color="auto"/>
        <w:left w:val="none" w:sz="0" w:space="0" w:color="auto"/>
        <w:bottom w:val="none" w:sz="0" w:space="0" w:color="auto"/>
        <w:right w:val="none" w:sz="0" w:space="0" w:color="auto"/>
      </w:divBdr>
      <w:divsChild>
        <w:div w:id="905577340">
          <w:marLeft w:val="0"/>
          <w:marRight w:val="0"/>
          <w:marTop w:val="0"/>
          <w:marBottom w:val="0"/>
          <w:divBdr>
            <w:top w:val="none" w:sz="0" w:space="0" w:color="auto"/>
            <w:left w:val="none" w:sz="0" w:space="0" w:color="auto"/>
            <w:bottom w:val="none" w:sz="0" w:space="0" w:color="auto"/>
            <w:right w:val="none" w:sz="0" w:space="0" w:color="auto"/>
          </w:divBdr>
          <w:divsChild>
            <w:div w:id="1290554538">
              <w:marLeft w:val="0"/>
              <w:marRight w:val="0"/>
              <w:marTop w:val="0"/>
              <w:marBottom w:val="0"/>
              <w:divBdr>
                <w:top w:val="none" w:sz="0" w:space="0" w:color="auto"/>
                <w:left w:val="none" w:sz="0" w:space="0" w:color="auto"/>
                <w:bottom w:val="none" w:sz="0" w:space="0" w:color="auto"/>
                <w:right w:val="none" w:sz="0" w:space="0" w:color="auto"/>
              </w:divBdr>
            </w:div>
          </w:divsChild>
        </w:div>
        <w:div w:id="725180845">
          <w:marLeft w:val="0"/>
          <w:marRight w:val="0"/>
          <w:marTop w:val="0"/>
          <w:marBottom w:val="0"/>
          <w:divBdr>
            <w:top w:val="none" w:sz="0" w:space="0" w:color="auto"/>
            <w:left w:val="none" w:sz="0" w:space="0" w:color="auto"/>
            <w:bottom w:val="none" w:sz="0" w:space="0" w:color="auto"/>
            <w:right w:val="none" w:sz="0" w:space="0" w:color="auto"/>
          </w:divBdr>
          <w:divsChild>
            <w:div w:id="1069809912">
              <w:marLeft w:val="0"/>
              <w:marRight w:val="0"/>
              <w:marTop w:val="0"/>
              <w:marBottom w:val="0"/>
              <w:divBdr>
                <w:top w:val="none" w:sz="0" w:space="0" w:color="auto"/>
                <w:left w:val="none" w:sz="0" w:space="0" w:color="auto"/>
                <w:bottom w:val="none" w:sz="0" w:space="0" w:color="auto"/>
                <w:right w:val="none" w:sz="0" w:space="0" w:color="auto"/>
              </w:divBdr>
            </w:div>
          </w:divsChild>
        </w:div>
        <w:div w:id="448932413">
          <w:marLeft w:val="0"/>
          <w:marRight w:val="0"/>
          <w:marTop w:val="0"/>
          <w:marBottom w:val="0"/>
          <w:divBdr>
            <w:top w:val="none" w:sz="0" w:space="0" w:color="auto"/>
            <w:left w:val="none" w:sz="0" w:space="0" w:color="auto"/>
            <w:bottom w:val="none" w:sz="0" w:space="0" w:color="auto"/>
            <w:right w:val="none" w:sz="0" w:space="0" w:color="auto"/>
          </w:divBdr>
          <w:divsChild>
            <w:div w:id="1407992777">
              <w:marLeft w:val="0"/>
              <w:marRight w:val="0"/>
              <w:marTop w:val="0"/>
              <w:marBottom w:val="0"/>
              <w:divBdr>
                <w:top w:val="none" w:sz="0" w:space="0" w:color="auto"/>
                <w:left w:val="none" w:sz="0" w:space="0" w:color="auto"/>
                <w:bottom w:val="none" w:sz="0" w:space="0" w:color="auto"/>
                <w:right w:val="none" w:sz="0" w:space="0" w:color="auto"/>
              </w:divBdr>
            </w:div>
          </w:divsChild>
        </w:div>
        <w:div w:id="198860039">
          <w:marLeft w:val="0"/>
          <w:marRight w:val="0"/>
          <w:marTop w:val="0"/>
          <w:marBottom w:val="0"/>
          <w:divBdr>
            <w:top w:val="none" w:sz="0" w:space="0" w:color="auto"/>
            <w:left w:val="none" w:sz="0" w:space="0" w:color="auto"/>
            <w:bottom w:val="none" w:sz="0" w:space="0" w:color="auto"/>
            <w:right w:val="none" w:sz="0" w:space="0" w:color="auto"/>
          </w:divBdr>
          <w:divsChild>
            <w:div w:id="1950620551">
              <w:marLeft w:val="0"/>
              <w:marRight w:val="0"/>
              <w:marTop w:val="0"/>
              <w:marBottom w:val="0"/>
              <w:divBdr>
                <w:top w:val="none" w:sz="0" w:space="0" w:color="auto"/>
                <w:left w:val="none" w:sz="0" w:space="0" w:color="auto"/>
                <w:bottom w:val="none" w:sz="0" w:space="0" w:color="auto"/>
                <w:right w:val="none" w:sz="0" w:space="0" w:color="auto"/>
              </w:divBdr>
            </w:div>
          </w:divsChild>
        </w:div>
        <w:div w:id="359862723">
          <w:marLeft w:val="0"/>
          <w:marRight w:val="0"/>
          <w:marTop w:val="0"/>
          <w:marBottom w:val="0"/>
          <w:divBdr>
            <w:top w:val="none" w:sz="0" w:space="0" w:color="auto"/>
            <w:left w:val="none" w:sz="0" w:space="0" w:color="auto"/>
            <w:bottom w:val="none" w:sz="0" w:space="0" w:color="auto"/>
            <w:right w:val="none" w:sz="0" w:space="0" w:color="auto"/>
          </w:divBdr>
          <w:divsChild>
            <w:div w:id="14843580">
              <w:marLeft w:val="0"/>
              <w:marRight w:val="0"/>
              <w:marTop w:val="0"/>
              <w:marBottom w:val="0"/>
              <w:divBdr>
                <w:top w:val="none" w:sz="0" w:space="0" w:color="auto"/>
                <w:left w:val="none" w:sz="0" w:space="0" w:color="auto"/>
                <w:bottom w:val="none" w:sz="0" w:space="0" w:color="auto"/>
                <w:right w:val="none" w:sz="0" w:space="0" w:color="auto"/>
              </w:divBdr>
            </w:div>
          </w:divsChild>
        </w:div>
        <w:div w:id="888567572">
          <w:marLeft w:val="0"/>
          <w:marRight w:val="0"/>
          <w:marTop w:val="0"/>
          <w:marBottom w:val="0"/>
          <w:divBdr>
            <w:top w:val="none" w:sz="0" w:space="0" w:color="auto"/>
            <w:left w:val="none" w:sz="0" w:space="0" w:color="auto"/>
            <w:bottom w:val="none" w:sz="0" w:space="0" w:color="auto"/>
            <w:right w:val="none" w:sz="0" w:space="0" w:color="auto"/>
          </w:divBdr>
          <w:divsChild>
            <w:div w:id="2018996480">
              <w:marLeft w:val="0"/>
              <w:marRight w:val="0"/>
              <w:marTop w:val="0"/>
              <w:marBottom w:val="0"/>
              <w:divBdr>
                <w:top w:val="none" w:sz="0" w:space="0" w:color="auto"/>
                <w:left w:val="none" w:sz="0" w:space="0" w:color="auto"/>
                <w:bottom w:val="none" w:sz="0" w:space="0" w:color="auto"/>
                <w:right w:val="none" w:sz="0" w:space="0" w:color="auto"/>
              </w:divBdr>
            </w:div>
          </w:divsChild>
        </w:div>
        <w:div w:id="121729442">
          <w:marLeft w:val="0"/>
          <w:marRight w:val="0"/>
          <w:marTop w:val="0"/>
          <w:marBottom w:val="0"/>
          <w:divBdr>
            <w:top w:val="none" w:sz="0" w:space="0" w:color="auto"/>
            <w:left w:val="none" w:sz="0" w:space="0" w:color="auto"/>
            <w:bottom w:val="none" w:sz="0" w:space="0" w:color="auto"/>
            <w:right w:val="none" w:sz="0" w:space="0" w:color="auto"/>
          </w:divBdr>
          <w:divsChild>
            <w:div w:id="1752576484">
              <w:marLeft w:val="0"/>
              <w:marRight w:val="0"/>
              <w:marTop w:val="0"/>
              <w:marBottom w:val="0"/>
              <w:divBdr>
                <w:top w:val="none" w:sz="0" w:space="0" w:color="auto"/>
                <w:left w:val="none" w:sz="0" w:space="0" w:color="auto"/>
                <w:bottom w:val="none" w:sz="0" w:space="0" w:color="auto"/>
                <w:right w:val="none" w:sz="0" w:space="0" w:color="auto"/>
              </w:divBdr>
            </w:div>
          </w:divsChild>
        </w:div>
        <w:div w:id="350840025">
          <w:marLeft w:val="0"/>
          <w:marRight w:val="0"/>
          <w:marTop w:val="0"/>
          <w:marBottom w:val="0"/>
          <w:divBdr>
            <w:top w:val="none" w:sz="0" w:space="0" w:color="auto"/>
            <w:left w:val="none" w:sz="0" w:space="0" w:color="auto"/>
            <w:bottom w:val="none" w:sz="0" w:space="0" w:color="auto"/>
            <w:right w:val="none" w:sz="0" w:space="0" w:color="auto"/>
          </w:divBdr>
          <w:divsChild>
            <w:div w:id="145245436">
              <w:marLeft w:val="0"/>
              <w:marRight w:val="0"/>
              <w:marTop w:val="0"/>
              <w:marBottom w:val="0"/>
              <w:divBdr>
                <w:top w:val="none" w:sz="0" w:space="0" w:color="auto"/>
                <w:left w:val="none" w:sz="0" w:space="0" w:color="auto"/>
                <w:bottom w:val="none" w:sz="0" w:space="0" w:color="auto"/>
                <w:right w:val="none" w:sz="0" w:space="0" w:color="auto"/>
              </w:divBdr>
            </w:div>
          </w:divsChild>
        </w:div>
        <w:div w:id="1133017335">
          <w:marLeft w:val="0"/>
          <w:marRight w:val="0"/>
          <w:marTop w:val="0"/>
          <w:marBottom w:val="0"/>
          <w:divBdr>
            <w:top w:val="none" w:sz="0" w:space="0" w:color="auto"/>
            <w:left w:val="none" w:sz="0" w:space="0" w:color="auto"/>
            <w:bottom w:val="none" w:sz="0" w:space="0" w:color="auto"/>
            <w:right w:val="none" w:sz="0" w:space="0" w:color="auto"/>
          </w:divBdr>
          <w:divsChild>
            <w:div w:id="2090229265">
              <w:marLeft w:val="0"/>
              <w:marRight w:val="0"/>
              <w:marTop w:val="0"/>
              <w:marBottom w:val="0"/>
              <w:divBdr>
                <w:top w:val="none" w:sz="0" w:space="0" w:color="auto"/>
                <w:left w:val="none" w:sz="0" w:space="0" w:color="auto"/>
                <w:bottom w:val="none" w:sz="0" w:space="0" w:color="auto"/>
                <w:right w:val="none" w:sz="0" w:space="0" w:color="auto"/>
              </w:divBdr>
            </w:div>
          </w:divsChild>
        </w:div>
        <w:div w:id="1739202327">
          <w:marLeft w:val="0"/>
          <w:marRight w:val="0"/>
          <w:marTop w:val="0"/>
          <w:marBottom w:val="0"/>
          <w:divBdr>
            <w:top w:val="none" w:sz="0" w:space="0" w:color="auto"/>
            <w:left w:val="none" w:sz="0" w:space="0" w:color="auto"/>
            <w:bottom w:val="none" w:sz="0" w:space="0" w:color="auto"/>
            <w:right w:val="none" w:sz="0" w:space="0" w:color="auto"/>
          </w:divBdr>
          <w:divsChild>
            <w:div w:id="14633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2079">
      <w:bodyDiv w:val="1"/>
      <w:marLeft w:val="0"/>
      <w:marRight w:val="0"/>
      <w:marTop w:val="0"/>
      <w:marBottom w:val="0"/>
      <w:divBdr>
        <w:top w:val="none" w:sz="0" w:space="0" w:color="auto"/>
        <w:left w:val="none" w:sz="0" w:space="0" w:color="auto"/>
        <w:bottom w:val="none" w:sz="0" w:space="0" w:color="auto"/>
        <w:right w:val="none" w:sz="0" w:space="0" w:color="auto"/>
      </w:divBdr>
      <w:divsChild>
        <w:div w:id="1512140365">
          <w:marLeft w:val="0"/>
          <w:marRight w:val="0"/>
          <w:marTop w:val="0"/>
          <w:marBottom w:val="0"/>
          <w:divBdr>
            <w:top w:val="none" w:sz="0" w:space="0" w:color="auto"/>
            <w:left w:val="none" w:sz="0" w:space="0" w:color="auto"/>
            <w:bottom w:val="none" w:sz="0" w:space="0" w:color="auto"/>
            <w:right w:val="none" w:sz="0" w:space="0" w:color="auto"/>
          </w:divBdr>
          <w:divsChild>
            <w:div w:id="1945913865">
              <w:marLeft w:val="0"/>
              <w:marRight w:val="0"/>
              <w:marTop w:val="0"/>
              <w:marBottom w:val="0"/>
              <w:divBdr>
                <w:top w:val="none" w:sz="0" w:space="0" w:color="auto"/>
                <w:left w:val="none" w:sz="0" w:space="0" w:color="auto"/>
                <w:bottom w:val="none" w:sz="0" w:space="0" w:color="auto"/>
                <w:right w:val="none" w:sz="0" w:space="0" w:color="auto"/>
              </w:divBdr>
            </w:div>
          </w:divsChild>
        </w:div>
        <w:div w:id="886915950">
          <w:marLeft w:val="0"/>
          <w:marRight w:val="0"/>
          <w:marTop w:val="0"/>
          <w:marBottom w:val="0"/>
          <w:divBdr>
            <w:top w:val="none" w:sz="0" w:space="0" w:color="auto"/>
            <w:left w:val="none" w:sz="0" w:space="0" w:color="auto"/>
            <w:bottom w:val="none" w:sz="0" w:space="0" w:color="auto"/>
            <w:right w:val="none" w:sz="0" w:space="0" w:color="auto"/>
          </w:divBdr>
          <w:divsChild>
            <w:div w:id="865875236">
              <w:marLeft w:val="0"/>
              <w:marRight w:val="0"/>
              <w:marTop w:val="0"/>
              <w:marBottom w:val="0"/>
              <w:divBdr>
                <w:top w:val="none" w:sz="0" w:space="0" w:color="auto"/>
                <w:left w:val="none" w:sz="0" w:space="0" w:color="auto"/>
                <w:bottom w:val="none" w:sz="0" w:space="0" w:color="auto"/>
                <w:right w:val="none" w:sz="0" w:space="0" w:color="auto"/>
              </w:divBdr>
            </w:div>
          </w:divsChild>
        </w:div>
        <w:div w:id="2115587791">
          <w:marLeft w:val="0"/>
          <w:marRight w:val="0"/>
          <w:marTop w:val="0"/>
          <w:marBottom w:val="0"/>
          <w:divBdr>
            <w:top w:val="none" w:sz="0" w:space="0" w:color="auto"/>
            <w:left w:val="none" w:sz="0" w:space="0" w:color="auto"/>
            <w:bottom w:val="none" w:sz="0" w:space="0" w:color="auto"/>
            <w:right w:val="none" w:sz="0" w:space="0" w:color="auto"/>
          </w:divBdr>
          <w:divsChild>
            <w:div w:id="2102598461">
              <w:marLeft w:val="0"/>
              <w:marRight w:val="0"/>
              <w:marTop w:val="0"/>
              <w:marBottom w:val="0"/>
              <w:divBdr>
                <w:top w:val="none" w:sz="0" w:space="0" w:color="auto"/>
                <w:left w:val="none" w:sz="0" w:space="0" w:color="auto"/>
                <w:bottom w:val="none" w:sz="0" w:space="0" w:color="auto"/>
                <w:right w:val="none" w:sz="0" w:space="0" w:color="auto"/>
              </w:divBdr>
            </w:div>
          </w:divsChild>
        </w:div>
        <w:div w:id="1500345001">
          <w:marLeft w:val="0"/>
          <w:marRight w:val="0"/>
          <w:marTop w:val="0"/>
          <w:marBottom w:val="0"/>
          <w:divBdr>
            <w:top w:val="none" w:sz="0" w:space="0" w:color="auto"/>
            <w:left w:val="none" w:sz="0" w:space="0" w:color="auto"/>
            <w:bottom w:val="none" w:sz="0" w:space="0" w:color="auto"/>
            <w:right w:val="none" w:sz="0" w:space="0" w:color="auto"/>
          </w:divBdr>
          <w:divsChild>
            <w:div w:id="154034255">
              <w:marLeft w:val="0"/>
              <w:marRight w:val="0"/>
              <w:marTop w:val="0"/>
              <w:marBottom w:val="0"/>
              <w:divBdr>
                <w:top w:val="none" w:sz="0" w:space="0" w:color="auto"/>
                <w:left w:val="none" w:sz="0" w:space="0" w:color="auto"/>
                <w:bottom w:val="none" w:sz="0" w:space="0" w:color="auto"/>
                <w:right w:val="none" w:sz="0" w:space="0" w:color="auto"/>
              </w:divBdr>
            </w:div>
          </w:divsChild>
        </w:div>
        <w:div w:id="718943769">
          <w:marLeft w:val="0"/>
          <w:marRight w:val="0"/>
          <w:marTop w:val="0"/>
          <w:marBottom w:val="0"/>
          <w:divBdr>
            <w:top w:val="none" w:sz="0" w:space="0" w:color="auto"/>
            <w:left w:val="none" w:sz="0" w:space="0" w:color="auto"/>
            <w:bottom w:val="none" w:sz="0" w:space="0" w:color="auto"/>
            <w:right w:val="none" w:sz="0" w:space="0" w:color="auto"/>
          </w:divBdr>
          <w:divsChild>
            <w:div w:id="1970932781">
              <w:marLeft w:val="0"/>
              <w:marRight w:val="0"/>
              <w:marTop w:val="0"/>
              <w:marBottom w:val="0"/>
              <w:divBdr>
                <w:top w:val="none" w:sz="0" w:space="0" w:color="auto"/>
                <w:left w:val="none" w:sz="0" w:space="0" w:color="auto"/>
                <w:bottom w:val="none" w:sz="0" w:space="0" w:color="auto"/>
                <w:right w:val="none" w:sz="0" w:space="0" w:color="auto"/>
              </w:divBdr>
            </w:div>
          </w:divsChild>
        </w:div>
        <w:div w:id="987170338">
          <w:marLeft w:val="0"/>
          <w:marRight w:val="0"/>
          <w:marTop w:val="0"/>
          <w:marBottom w:val="0"/>
          <w:divBdr>
            <w:top w:val="none" w:sz="0" w:space="0" w:color="auto"/>
            <w:left w:val="none" w:sz="0" w:space="0" w:color="auto"/>
            <w:bottom w:val="none" w:sz="0" w:space="0" w:color="auto"/>
            <w:right w:val="none" w:sz="0" w:space="0" w:color="auto"/>
          </w:divBdr>
          <w:divsChild>
            <w:div w:id="20712624">
              <w:marLeft w:val="0"/>
              <w:marRight w:val="0"/>
              <w:marTop w:val="0"/>
              <w:marBottom w:val="0"/>
              <w:divBdr>
                <w:top w:val="none" w:sz="0" w:space="0" w:color="auto"/>
                <w:left w:val="none" w:sz="0" w:space="0" w:color="auto"/>
                <w:bottom w:val="none" w:sz="0" w:space="0" w:color="auto"/>
                <w:right w:val="none" w:sz="0" w:space="0" w:color="auto"/>
              </w:divBdr>
            </w:div>
          </w:divsChild>
        </w:div>
        <w:div w:id="556671490">
          <w:marLeft w:val="0"/>
          <w:marRight w:val="0"/>
          <w:marTop w:val="0"/>
          <w:marBottom w:val="0"/>
          <w:divBdr>
            <w:top w:val="none" w:sz="0" w:space="0" w:color="auto"/>
            <w:left w:val="none" w:sz="0" w:space="0" w:color="auto"/>
            <w:bottom w:val="none" w:sz="0" w:space="0" w:color="auto"/>
            <w:right w:val="none" w:sz="0" w:space="0" w:color="auto"/>
          </w:divBdr>
          <w:divsChild>
            <w:div w:id="1438717704">
              <w:marLeft w:val="0"/>
              <w:marRight w:val="0"/>
              <w:marTop w:val="0"/>
              <w:marBottom w:val="0"/>
              <w:divBdr>
                <w:top w:val="none" w:sz="0" w:space="0" w:color="auto"/>
                <w:left w:val="none" w:sz="0" w:space="0" w:color="auto"/>
                <w:bottom w:val="none" w:sz="0" w:space="0" w:color="auto"/>
                <w:right w:val="none" w:sz="0" w:space="0" w:color="auto"/>
              </w:divBdr>
            </w:div>
          </w:divsChild>
        </w:div>
        <w:div w:id="562134836">
          <w:marLeft w:val="0"/>
          <w:marRight w:val="0"/>
          <w:marTop w:val="0"/>
          <w:marBottom w:val="0"/>
          <w:divBdr>
            <w:top w:val="none" w:sz="0" w:space="0" w:color="auto"/>
            <w:left w:val="none" w:sz="0" w:space="0" w:color="auto"/>
            <w:bottom w:val="none" w:sz="0" w:space="0" w:color="auto"/>
            <w:right w:val="none" w:sz="0" w:space="0" w:color="auto"/>
          </w:divBdr>
          <w:divsChild>
            <w:div w:id="793838700">
              <w:marLeft w:val="0"/>
              <w:marRight w:val="0"/>
              <w:marTop w:val="0"/>
              <w:marBottom w:val="0"/>
              <w:divBdr>
                <w:top w:val="none" w:sz="0" w:space="0" w:color="auto"/>
                <w:left w:val="none" w:sz="0" w:space="0" w:color="auto"/>
                <w:bottom w:val="none" w:sz="0" w:space="0" w:color="auto"/>
                <w:right w:val="none" w:sz="0" w:space="0" w:color="auto"/>
              </w:divBdr>
            </w:div>
          </w:divsChild>
        </w:div>
        <w:div w:id="1573126463">
          <w:marLeft w:val="0"/>
          <w:marRight w:val="0"/>
          <w:marTop w:val="0"/>
          <w:marBottom w:val="0"/>
          <w:divBdr>
            <w:top w:val="none" w:sz="0" w:space="0" w:color="auto"/>
            <w:left w:val="none" w:sz="0" w:space="0" w:color="auto"/>
            <w:bottom w:val="none" w:sz="0" w:space="0" w:color="auto"/>
            <w:right w:val="none" w:sz="0" w:space="0" w:color="auto"/>
          </w:divBdr>
          <w:divsChild>
            <w:div w:id="503008507">
              <w:marLeft w:val="0"/>
              <w:marRight w:val="0"/>
              <w:marTop w:val="0"/>
              <w:marBottom w:val="0"/>
              <w:divBdr>
                <w:top w:val="none" w:sz="0" w:space="0" w:color="auto"/>
                <w:left w:val="none" w:sz="0" w:space="0" w:color="auto"/>
                <w:bottom w:val="none" w:sz="0" w:space="0" w:color="auto"/>
                <w:right w:val="none" w:sz="0" w:space="0" w:color="auto"/>
              </w:divBdr>
            </w:div>
          </w:divsChild>
        </w:div>
        <w:div w:id="241794399">
          <w:marLeft w:val="0"/>
          <w:marRight w:val="0"/>
          <w:marTop w:val="0"/>
          <w:marBottom w:val="0"/>
          <w:divBdr>
            <w:top w:val="none" w:sz="0" w:space="0" w:color="auto"/>
            <w:left w:val="none" w:sz="0" w:space="0" w:color="auto"/>
            <w:bottom w:val="none" w:sz="0" w:space="0" w:color="auto"/>
            <w:right w:val="none" w:sz="0" w:space="0" w:color="auto"/>
          </w:divBdr>
          <w:divsChild>
            <w:div w:id="145177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2021-09-22T02:34:00Z</dcterms:created>
  <dcterms:modified xsi:type="dcterms:W3CDTF">2021-09-22T05:25:00Z</dcterms:modified>
</cp:coreProperties>
</file>