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38" w:rsidRPr="003B5238" w:rsidRDefault="003B5238" w:rsidP="003B5238">
      <w:pPr>
        <w:spacing w:line="1035" w:lineRule="atLeast"/>
        <w:jc w:val="center"/>
        <w:rPr>
          <w:rFonts w:ascii="Georgia" w:eastAsia="Times New Roman" w:hAnsi="Georgia" w:cs="Arial"/>
          <w:i/>
          <w:iCs/>
          <w:color w:val="02234E"/>
          <w:sz w:val="39"/>
          <w:szCs w:val="39"/>
        </w:rPr>
      </w:pPr>
      <w:bookmarkStart w:id="0" w:name="_GoBack"/>
      <w:bookmarkEnd w:id="0"/>
      <w:r w:rsidRPr="003B5238">
        <w:rPr>
          <w:rFonts w:ascii="Georgia" w:eastAsia="Times New Roman" w:hAnsi="Georgia" w:cs="Arial"/>
          <w:i/>
          <w:iCs/>
          <w:color w:val="02234E"/>
          <w:sz w:val="39"/>
          <w:szCs w:val="39"/>
        </w:rPr>
        <w:t>Let Them Grow Together</w:t>
      </w:r>
    </w:p>
    <w:p w:rsidR="003B5238" w:rsidRPr="00CB6DF1" w:rsidRDefault="003B5238" w:rsidP="00CB6DF1">
      <w:pPr>
        <w:spacing w:after="0"/>
        <w:ind w:firstLine="300"/>
        <w:jc w:val="center"/>
        <w:rPr>
          <w:rFonts w:ascii="Arial" w:eastAsia="Times New Roman" w:hAnsi="Arial" w:cs="Arial"/>
          <w:b/>
          <w:bCs/>
          <w:color w:val="BB146E"/>
          <w:bdr w:val="none" w:sz="0" w:space="0" w:color="auto" w:frame="1"/>
        </w:rPr>
      </w:pPr>
      <w:r w:rsidRPr="00CB6DF1">
        <w:rPr>
          <w:rFonts w:ascii="Arial" w:eastAsia="Times New Roman" w:hAnsi="Arial" w:cs="Arial"/>
          <w:b/>
          <w:bCs/>
          <w:color w:val="000000"/>
        </w:rPr>
        <w:t>Let both grow together until the harvest: and in the time of harvest I will say to the reapers, Gather ye together first the tares, and bind them in bundles to burn them: but gather the wheat into my barn. </w:t>
      </w:r>
      <w:r w:rsidRPr="00CB6DF1">
        <w:rPr>
          <w:rFonts w:ascii="Arial" w:eastAsia="Times New Roman" w:hAnsi="Arial" w:cs="Arial"/>
          <w:b/>
          <w:bCs/>
          <w:color w:val="008000"/>
          <w:bdr w:val="none" w:sz="0" w:space="0" w:color="auto" w:frame="1"/>
        </w:rPr>
        <w:t>Matthew 13:30</w:t>
      </w:r>
      <w:r w:rsidRPr="00CB6DF1">
        <w:rPr>
          <w:rFonts w:ascii="Arial" w:eastAsia="Times New Roman" w:hAnsi="Arial" w:cs="Arial"/>
          <w:b/>
          <w:bCs/>
          <w:color w:val="000000"/>
        </w:rPr>
        <w:t>. </w:t>
      </w:r>
      <w:r w:rsidRPr="00CB6DF1">
        <w:rPr>
          <w:rFonts w:ascii="Arial" w:eastAsia="Times New Roman" w:hAnsi="Arial" w:cs="Arial"/>
          <w:b/>
          <w:bCs/>
          <w:color w:val="BB146E"/>
          <w:bdr w:val="none" w:sz="0" w:space="0" w:color="auto" w:frame="1"/>
        </w:rPr>
        <w:t>{UL 77.1}</w:t>
      </w:r>
    </w:p>
    <w:p w:rsidR="00CB6DF1" w:rsidRPr="003B5238" w:rsidRDefault="00CB6DF1" w:rsidP="003B5238">
      <w:pPr>
        <w:spacing w:after="0"/>
        <w:ind w:firstLine="300"/>
        <w:rPr>
          <w:rFonts w:ascii="Arial" w:eastAsia="Times New Roman" w:hAnsi="Arial" w:cs="Arial"/>
          <w:b/>
          <w:bCs/>
          <w:color w:val="000000"/>
          <w:sz w:val="24"/>
          <w:szCs w:val="24"/>
        </w:rPr>
      </w:pPr>
    </w:p>
    <w:p w:rsidR="003B5238" w:rsidRDefault="003B5238" w:rsidP="003B5238">
      <w:pPr>
        <w:spacing w:after="0"/>
        <w:ind w:firstLine="300"/>
        <w:rPr>
          <w:rFonts w:ascii="Arial" w:eastAsia="Times New Roman" w:hAnsi="Arial" w:cs="Arial"/>
          <w:color w:val="BB146E"/>
          <w:sz w:val="17"/>
          <w:szCs w:val="17"/>
          <w:bdr w:val="none" w:sz="0" w:space="0" w:color="auto" w:frame="1"/>
        </w:rPr>
      </w:pPr>
      <w:r w:rsidRPr="00CB6DF1">
        <w:rPr>
          <w:rFonts w:ascii="Arial" w:eastAsia="Times New Roman" w:hAnsi="Arial" w:cs="Arial"/>
          <w:b/>
          <w:color w:val="000000"/>
          <w:sz w:val="24"/>
          <w:szCs w:val="24"/>
          <w:u w:val="single"/>
        </w:rPr>
        <w:t>God’s Word teaches that those who will follow the footsteps of the Man of Calvary in these last days will have to press forward under the greatest difficulties,</w:t>
      </w:r>
      <w:r w:rsidRPr="003B5238">
        <w:rPr>
          <w:rFonts w:ascii="Arial" w:eastAsia="Times New Roman" w:hAnsi="Arial" w:cs="Arial"/>
          <w:color w:val="000000"/>
          <w:sz w:val="24"/>
          <w:szCs w:val="24"/>
        </w:rPr>
        <w:t xml:space="preserve"> for Satan has come down with great power, knowing that he has but a short time to work.... </w:t>
      </w:r>
      <w:r w:rsidRPr="003B5238">
        <w:rPr>
          <w:rFonts w:ascii="Arial" w:eastAsia="Times New Roman" w:hAnsi="Arial" w:cs="Arial"/>
          <w:color w:val="BB146E"/>
          <w:sz w:val="17"/>
          <w:szCs w:val="17"/>
          <w:bdr w:val="none" w:sz="0" w:space="0" w:color="auto" w:frame="1"/>
        </w:rPr>
        <w:t>{UL 77.2}</w:t>
      </w:r>
    </w:p>
    <w:p w:rsidR="00CB6DF1" w:rsidRPr="003B5238" w:rsidRDefault="00CB6DF1" w:rsidP="003B5238">
      <w:pPr>
        <w:spacing w:after="0"/>
        <w:ind w:firstLine="300"/>
        <w:rPr>
          <w:rFonts w:ascii="Arial" w:eastAsia="Times New Roman" w:hAnsi="Arial" w:cs="Arial"/>
          <w:color w:val="000000"/>
          <w:sz w:val="24"/>
          <w:szCs w:val="24"/>
        </w:rPr>
      </w:pPr>
    </w:p>
    <w:p w:rsidR="003B5238" w:rsidRDefault="003B5238" w:rsidP="003B5238">
      <w:pPr>
        <w:spacing w:after="0"/>
        <w:ind w:firstLine="300"/>
        <w:rPr>
          <w:rFonts w:ascii="Arial" w:eastAsia="Times New Roman" w:hAnsi="Arial" w:cs="Arial"/>
          <w:color w:val="BB146E"/>
          <w:sz w:val="17"/>
          <w:szCs w:val="17"/>
          <w:bdr w:val="none" w:sz="0" w:space="0" w:color="auto" w:frame="1"/>
        </w:rPr>
      </w:pPr>
      <w:r w:rsidRPr="00CB6DF1">
        <w:rPr>
          <w:rFonts w:ascii="Arial" w:eastAsia="Times New Roman" w:hAnsi="Arial" w:cs="Arial"/>
          <w:b/>
          <w:color w:val="000000"/>
          <w:sz w:val="24"/>
          <w:szCs w:val="24"/>
        </w:rPr>
        <w:t xml:space="preserve">Enmity between truth and falsehood had existed ever since the fall of Satan. </w:t>
      </w:r>
      <w:r w:rsidRPr="003B5238">
        <w:rPr>
          <w:rFonts w:ascii="Arial" w:eastAsia="Times New Roman" w:hAnsi="Arial" w:cs="Arial"/>
          <w:color w:val="000000"/>
          <w:sz w:val="24"/>
          <w:szCs w:val="24"/>
        </w:rPr>
        <w:t>The being who now works so constantly to sow the seeds of error once occupied one of the most exalted positions in the heavenly courts. But he was not satisfied with his position. He determined to be more highly exalted, and he worked to further his ambitious projects until there was war in heaven. </w:t>
      </w:r>
      <w:r w:rsidRPr="003B5238">
        <w:rPr>
          <w:rFonts w:ascii="Arial" w:eastAsia="Times New Roman" w:hAnsi="Arial" w:cs="Arial"/>
          <w:color w:val="BB146E"/>
          <w:sz w:val="17"/>
          <w:szCs w:val="17"/>
          <w:bdr w:val="none" w:sz="0" w:space="0" w:color="auto" w:frame="1"/>
        </w:rPr>
        <w:t>{UL 77.3}</w:t>
      </w:r>
    </w:p>
    <w:p w:rsidR="00CB6DF1" w:rsidRPr="003B5238" w:rsidRDefault="00CB6DF1" w:rsidP="003B5238">
      <w:pPr>
        <w:spacing w:after="0"/>
        <w:ind w:firstLine="300"/>
        <w:rPr>
          <w:rFonts w:ascii="Arial" w:eastAsia="Times New Roman" w:hAnsi="Arial" w:cs="Arial"/>
          <w:color w:val="000000"/>
          <w:sz w:val="24"/>
          <w:szCs w:val="24"/>
        </w:rPr>
      </w:pPr>
    </w:p>
    <w:p w:rsidR="003B5238" w:rsidRDefault="003B5238" w:rsidP="003B5238">
      <w:pPr>
        <w:spacing w:after="0"/>
        <w:ind w:firstLine="300"/>
        <w:rPr>
          <w:rFonts w:ascii="Arial" w:eastAsia="Times New Roman" w:hAnsi="Arial" w:cs="Arial"/>
          <w:color w:val="BB146E"/>
          <w:sz w:val="17"/>
          <w:szCs w:val="17"/>
          <w:bdr w:val="none" w:sz="0" w:space="0" w:color="auto" w:frame="1"/>
        </w:rPr>
      </w:pPr>
      <w:r w:rsidRPr="003B5238">
        <w:rPr>
          <w:rFonts w:ascii="Arial" w:eastAsia="Times New Roman" w:hAnsi="Arial" w:cs="Arial"/>
          <w:color w:val="000000"/>
          <w:sz w:val="24"/>
          <w:szCs w:val="24"/>
        </w:rPr>
        <w:t xml:space="preserve">Satan, and those whom he had deceived, and who fought with him, were cast out of heaven, but the warfare has been continued on the earth. </w:t>
      </w:r>
      <w:r w:rsidRPr="00CB6DF1">
        <w:rPr>
          <w:rFonts w:ascii="Arial" w:eastAsia="Times New Roman" w:hAnsi="Arial" w:cs="Arial"/>
          <w:b/>
          <w:color w:val="000000"/>
          <w:sz w:val="24"/>
          <w:szCs w:val="24"/>
        </w:rPr>
        <w:t>In every age Satan has worked through men who have departed from the faith, giving heed to seducing spirits, and teaching deceptive doctrines and principles of satanic origin.</w:t>
      </w:r>
      <w:r w:rsidRPr="003B5238">
        <w:rPr>
          <w:rFonts w:ascii="Arial" w:eastAsia="Times New Roman" w:hAnsi="Arial" w:cs="Arial"/>
          <w:color w:val="000000"/>
          <w:sz w:val="24"/>
          <w:szCs w:val="24"/>
        </w:rPr>
        <w:t xml:space="preserve"> Christ taught His disciples how to meet the deceptive work of Satan and his followers. </w:t>
      </w:r>
      <w:r w:rsidRPr="00CB6DF1">
        <w:rPr>
          <w:rFonts w:ascii="Arial" w:eastAsia="Times New Roman" w:hAnsi="Arial" w:cs="Arial"/>
          <w:color w:val="000000"/>
          <w:sz w:val="24"/>
          <w:szCs w:val="24"/>
          <w:highlight w:val="yellow"/>
        </w:rPr>
        <w:t>Under a variety of symbols the Saviour presented the work of extending His kingdom of truth and righteousness throughout the world.</w:t>
      </w:r>
      <w:r w:rsidRPr="003B5238">
        <w:rPr>
          <w:rFonts w:ascii="Arial" w:eastAsia="Times New Roman" w:hAnsi="Arial" w:cs="Arial"/>
          <w:color w:val="000000"/>
          <w:sz w:val="24"/>
          <w:szCs w:val="24"/>
        </w:rPr>
        <w:t xml:space="preserve"> </w:t>
      </w:r>
      <w:r w:rsidRPr="00CB6DF1">
        <w:rPr>
          <w:rFonts w:ascii="Arial" w:eastAsia="Times New Roman" w:hAnsi="Arial" w:cs="Arial"/>
          <w:b/>
          <w:color w:val="000000"/>
          <w:sz w:val="24"/>
          <w:szCs w:val="24"/>
          <w:u w:val="single"/>
        </w:rPr>
        <w:t xml:space="preserve">It is by teaching the truth that we are to defeat the purposes of Satan. </w:t>
      </w:r>
      <w:r w:rsidRPr="003B5238">
        <w:rPr>
          <w:rFonts w:ascii="Arial" w:eastAsia="Times New Roman" w:hAnsi="Arial" w:cs="Arial"/>
          <w:color w:val="000000"/>
          <w:sz w:val="24"/>
          <w:szCs w:val="24"/>
        </w:rPr>
        <w:t>Christ illustrated this work in the parable of the sower.... </w:t>
      </w:r>
      <w:r w:rsidRPr="003B5238">
        <w:rPr>
          <w:rFonts w:ascii="Arial" w:eastAsia="Times New Roman" w:hAnsi="Arial" w:cs="Arial"/>
          <w:color w:val="BB146E"/>
          <w:sz w:val="17"/>
          <w:szCs w:val="17"/>
          <w:bdr w:val="none" w:sz="0" w:space="0" w:color="auto" w:frame="1"/>
        </w:rPr>
        <w:t>{UL 77.4}</w:t>
      </w:r>
    </w:p>
    <w:p w:rsidR="00CB6DF1" w:rsidRPr="003B5238" w:rsidRDefault="00CB6DF1" w:rsidP="003B5238">
      <w:pPr>
        <w:spacing w:after="0"/>
        <w:ind w:firstLine="300"/>
        <w:rPr>
          <w:rFonts w:ascii="Arial" w:eastAsia="Times New Roman" w:hAnsi="Arial" w:cs="Arial"/>
          <w:color w:val="000000"/>
          <w:sz w:val="24"/>
          <w:szCs w:val="24"/>
        </w:rPr>
      </w:pPr>
    </w:p>
    <w:p w:rsidR="003B5238" w:rsidRDefault="003B5238" w:rsidP="003B5238">
      <w:pPr>
        <w:spacing w:after="0"/>
        <w:ind w:firstLine="300"/>
        <w:rPr>
          <w:rFonts w:ascii="Arial" w:eastAsia="Times New Roman" w:hAnsi="Arial" w:cs="Arial"/>
          <w:color w:val="BB146E"/>
          <w:sz w:val="17"/>
          <w:szCs w:val="17"/>
          <w:bdr w:val="none" w:sz="0" w:space="0" w:color="auto" w:frame="1"/>
        </w:rPr>
      </w:pPr>
      <w:r w:rsidRPr="003B5238">
        <w:rPr>
          <w:rFonts w:ascii="Arial" w:eastAsia="Times New Roman" w:hAnsi="Arial" w:cs="Arial"/>
          <w:color w:val="000000"/>
          <w:sz w:val="24"/>
          <w:szCs w:val="24"/>
        </w:rPr>
        <w:t>The teaching of this parable is illustrated in God’s own dealing with men and angels. Satan is a deceiver. When he sinned in heaven, even the loyal angels did not fully discern his character. This was why God did not at once destroy him. Had He done so, the holy angels would not have perceived the justice and love of God. A doubt of God’s goodness would have been as evil seed that would yield the bitter fruit of sin and woe. Therefore the author of evil was spared, fully to develop his character. </w:t>
      </w:r>
      <w:r w:rsidRPr="003B5238">
        <w:rPr>
          <w:rFonts w:ascii="Arial" w:eastAsia="Times New Roman" w:hAnsi="Arial" w:cs="Arial"/>
          <w:color w:val="BB146E"/>
          <w:sz w:val="17"/>
          <w:szCs w:val="17"/>
          <w:bdr w:val="none" w:sz="0" w:space="0" w:color="auto" w:frame="1"/>
        </w:rPr>
        <w:t>{UL 77.5}</w:t>
      </w:r>
    </w:p>
    <w:p w:rsidR="00CB6DF1" w:rsidRPr="003B5238" w:rsidRDefault="00CB6DF1" w:rsidP="003B5238">
      <w:pPr>
        <w:spacing w:after="0"/>
        <w:ind w:firstLine="300"/>
        <w:rPr>
          <w:rFonts w:ascii="Arial" w:eastAsia="Times New Roman" w:hAnsi="Arial" w:cs="Arial"/>
          <w:color w:val="000000"/>
          <w:sz w:val="24"/>
          <w:szCs w:val="24"/>
        </w:rPr>
      </w:pPr>
    </w:p>
    <w:p w:rsidR="003B5238" w:rsidRDefault="003B5238" w:rsidP="003B5238">
      <w:pPr>
        <w:spacing w:after="0"/>
        <w:ind w:firstLine="300"/>
        <w:rPr>
          <w:rFonts w:ascii="Arial" w:eastAsia="Times New Roman" w:hAnsi="Arial" w:cs="Arial"/>
          <w:color w:val="BB146E"/>
          <w:sz w:val="17"/>
          <w:szCs w:val="17"/>
          <w:bdr w:val="none" w:sz="0" w:space="0" w:color="auto" w:frame="1"/>
        </w:rPr>
      </w:pPr>
      <w:r w:rsidRPr="003B5238">
        <w:rPr>
          <w:rFonts w:ascii="Arial" w:eastAsia="Times New Roman" w:hAnsi="Arial" w:cs="Arial"/>
          <w:color w:val="000000"/>
          <w:sz w:val="24"/>
          <w:szCs w:val="24"/>
        </w:rPr>
        <w:t>Through long ages God has borne the anguish of beholding the work of evil. He has given the infinite Gift of Calvary, rather than let any be deceived by the misrepresentations of the wicked one, for the tares could not be plucked up without danger of uprooting the precious grain. And shall we not be as forbearing toward our fellow men as the Lord of heaven is toward Satan? </w:t>
      </w:r>
      <w:r w:rsidRPr="003B5238">
        <w:rPr>
          <w:rFonts w:ascii="Arial" w:eastAsia="Times New Roman" w:hAnsi="Arial" w:cs="Arial"/>
          <w:color w:val="BB146E"/>
          <w:sz w:val="17"/>
          <w:szCs w:val="17"/>
          <w:bdr w:val="none" w:sz="0" w:space="0" w:color="auto" w:frame="1"/>
        </w:rPr>
        <w:t>{UL 77.6}</w:t>
      </w:r>
    </w:p>
    <w:p w:rsidR="00CB6DF1" w:rsidRPr="003B5238" w:rsidRDefault="00CB6DF1" w:rsidP="003B5238">
      <w:pPr>
        <w:spacing w:after="0"/>
        <w:ind w:firstLine="300"/>
        <w:rPr>
          <w:rFonts w:ascii="Arial" w:eastAsia="Times New Roman" w:hAnsi="Arial" w:cs="Arial"/>
          <w:color w:val="000000"/>
          <w:sz w:val="24"/>
          <w:szCs w:val="24"/>
        </w:rPr>
      </w:pPr>
    </w:p>
    <w:p w:rsidR="003B5238" w:rsidRPr="003B5238" w:rsidRDefault="003B5238" w:rsidP="003B5238">
      <w:pPr>
        <w:spacing w:after="0"/>
        <w:ind w:firstLine="300"/>
        <w:rPr>
          <w:rFonts w:ascii="Arial" w:eastAsia="Times New Roman" w:hAnsi="Arial" w:cs="Arial"/>
          <w:color w:val="000000"/>
          <w:sz w:val="24"/>
          <w:szCs w:val="24"/>
        </w:rPr>
      </w:pPr>
      <w:r w:rsidRPr="003B5238">
        <w:rPr>
          <w:rFonts w:ascii="Arial" w:eastAsia="Times New Roman" w:hAnsi="Arial" w:cs="Arial"/>
          <w:color w:val="000000"/>
          <w:sz w:val="24"/>
          <w:szCs w:val="24"/>
        </w:rPr>
        <w:t>Not condemnation and judgment of others, but humility and distrust of self, is the teaching of Christ’s parable.—</w:t>
      </w:r>
      <w:r w:rsidRPr="003B5238">
        <w:rPr>
          <w:rFonts w:ascii="Arial" w:eastAsia="Times New Roman" w:hAnsi="Arial" w:cs="Arial"/>
          <w:color w:val="0000FF"/>
          <w:sz w:val="24"/>
          <w:szCs w:val="24"/>
          <w:bdr w:val="none" w:sz="0" w:space="0" w:color="auto" w:frame="1"/>
        </w:rPr>
        <w:t>Letter 86, March 4, 1907</w:t>
      </w:r>
      <w:r w:rsidRPr="003B5238">
        <w:rPr>
          <w:rFonts w:ascii="Arial" w:eastAsia="Times New Roman" w:hAnsi="Arial" w:cs="Arial"/>
          <w:color w:val="000000"/>
          <w:sz w:val="24"/>
          <w:szCs w:val="24"/>
        </w:rPr>
        <w:t>, “To Our Churches in the Large Cities.” </w:t>
      </w:r>
      <w:r w:rsidRPr="003B5238">
        <w:rPr>
          <w:rFonts w:ascii="Arial" w:eastAsia="Times New Roman" w:hAnsi="Arial" w:cs="Arial"/>
          <w:color w:val="BB146E"/>
          <w:sz w:val="17"/>
          <w:szCs w:val="17"/>
          <w:bdr w:val="none" w:sz="0" w:space="0" w:color="auto" w:frame="1"/>
        </w:rPr>
        <w:t>{UL 77.7}</w:t>
      </w:r>
    </w:p>
    <w:p w:rsidR="008C7517" w:rsidRDefault="008C7517"/>
    <w:sectPr w:rsidR="008C7517" w:rsidSect="003B5238">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FC5" w:rsidRDefault="00100FC5" w:rsidP="003B5238">
      <w:pPr>
        <w:spacing w:after="0"/>
      </w:pPr>
      <w:r>
        <w:separator/>
      </w:r>
    </w:p>
  </w:endnote>
  <w:endnote w:type="continuationSeparator" w:id="1">
    <w:p w:rsidR="00100FC5" w:rsidRDefault="00100FC5" w:rsidP="003B52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FC5" w:rsidRDefault="00100FC5" w:rsidP="003B5238">
      <w:pPr>
        <w:spacing w:after="0"/>
      </w:pPr>
      <w:r>
        <w:separator/>
      </w:r>
    </w:p>
  </w:footnote>
  <w:footnote w:type="continuationSeparator" w:id="1">
    <w:p w:rsidR="00100FC5" w:rsidRDefault="00100FC5" w:rsidP="003B52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38" w:rsidRPr="003B5238" w:rsidRDefault="003B5238" w:rsidP="003B5238">
    <w:pPr>
      <w:pStyle w:val="Header"/>
      <w:rPr>
        <w:rFonts w:ascii="Century" w:hAnsi="Century"/>
        <w:i/>
      </w:rPr>
    </w:pPr>
    <w:r w:rsidRPr="003B5238">
      <w:rPr>
        <w:rFonts w:ascii="Century" w:hAnsi="Century"/>
      </w:rPr>
      <w:t xml:space="preserve">Devotional Book: </w:t>
    </w:r>
    <w:r w:rsidRPr="003B5238">
      <w:rPr>
        <w:rFonts w:ascii="Century" w:hAnsi="Century"/>
        <w:i/>
      </w:rPr>
      <w:t>The Upward Look</w:t>
    </w:r>
  </w:p>
  <w:p w:rsidR="003B5238" w:rsidRDefault="003B5238" w:rsidP="003B5238">
    <w:pPr>
      <w:tabs>
        <w:tab w:val="center" w:pos="4680"/>
        <w:tab w:val="right" w:pos="9360"/>
      </w:tabs>
      <w:spacing w:after="0"/>
      <w:rPr>
        <w:rFonts w:ascii="Century" w:hAnsi="Century"/>
      </w:rPr>
    </w:pPr>
    <w:r w:rsidRPr="003B5238">
      <w:rPr>
        <w:rFonts w:ascii="Century" w:hAnsi="Century"/>
      </w:rPr>
      <w:t>Written by Ellen G. White</w:t>
    </w:r>
  </w:p>
  <w:p w:rsidR="00A65936" w:rsidRPr="003B5238" w:rsidRDefault="00A65936" w:rsidP="003B5238">
    <w:pPr>
      <w:tabs>
        <w:tab w:val="center" w:pos="4680"/>
        <w:tab w:val="right" w:pos="9360"/>
      </w:tabs>
      <w:spacing w:after="0"/>
      <w:rPr>
        <w:rFonts w:ascii="Century" w:hAnsi="Century"/>
      </w:rPr>
    </w:pPr>
    <w:r>
      <w:rPr>
        <w:rFonts w:ascii="Century" w:hAnsi="Century"/>
      </w:rPr>
      <w:t>Friday, January 10, 2020</w:t>
    </w:r>
  </w:p>
  <w:p w:rsidR="003B5238" w:rsidRDefault="003B5238">
    <w:pPr>
      <w:pStyle w:val="Header"/>
    </w:pPr>
  </w:p>
  <w:p w:rsidR="003B5238" w:rsidRDefault="003B52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5238"/>
    <w:rsid w:val="00100FC5"/>
    <w:rsid w:val="003B5238"/>
    <w:rsid w:val="007E479A"/>
    <w:rsid w:val="00827F65"/>
    <w:rsid w:val="008C7517"/>
    <w:rsid w:val="00967421"/>
    <w:rsid w:val="00A51FF5"/>
    <w:rsid w:val="00A65936"/>
    <w:rsid w:val="00CB6D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238"/>
    <w:pPr>
      <w:tabs>
        <w:tab w:val="center" w:pos="4680"/>
        <w:tab w:val="right" w:pos="9360"/>
      </w:tabs>
      <w:spacing w:after="0"/>
    </w:pPr>
  </w:style>
  <w:style w:type="character" w:customStyle="1" w:styleId="HeaderChar">
    <w:name w:val="Header Char"/>
    <w:basedOn w:val="DefaultParagraphFont"/>
    <w:link w:val="Header"/>
    <w:uiPriority w:val="99"/>
    <w:rsid w:val="003B5238"/>
  </w:style>
  <w:style w:type="paragraph" w:styleId="Footer">
    <w:name w:val="footer"/>
    <w:basedOn w:val="Normal"/>
    <w:link w:val="FooterChar"/>
    <w:uiPriority w:val="99"/>
    <w:unhideWhenUsed/>
    <w:rsid w:val="003B5238"/>
    <w:pPr>
      <w:tabs>
        <w:tab w:val="center" w:pos="4680"/>
        <w:tab w:val="right" w:pos="9360"/>
      </w:tabs>
      <w:spacing w:after="0"/>
    </w:pPr>
  </w:style>
  <w:style w:type="character" w:customStyle="1" w:styleId="FooterChar">
    <w:name w:val="Footer Char"/>
    <w:basedOn w:val="DefaultParagraphFont"/>
    <w:link w:val="Footer"/>
    <w:uiPriority w:val="99"/>
    <w:rsid w:val="003B5238"/>
  </w:style>
</w:styles>
</file>

<file path=word/webSettings.xml><?xml version="1.0" encoding="utf-8"?>
<w:webSettings xmlns:r="http://schemas.openxmlformats.org/officeDocument/2006/relationships" xmlns:w="http://schemas.openxmlformats.org/wordprocessingml/2006/main">
  <w:divs>
    <w:div w:id="1344435704">
      <w:bodyDiv w:val="1"/>
      <w:marLeft w:val="0"/>
      <w:marRight w:val="0"/>
      <w:marTop w:val="0"/>
      <w:marBottom w:val="0"/>
      <w:divBdr>
        <w:top w:val="none" w:sz="0" w:space="0" w:color="auto"/>
        <w:left w:val="none" w:sz="0" w:space="0" w:color="auto"/>
        <w:bottom w:val="none" w:sz="0" w:space="0" w:color="auto"/>
        <w:right w:val="none" w:sz="0" w:space="0" w:color="auto"/>
      </w:divBdr>
      <w:divsChild>
        <w:div w:id="866993051">
          <w:marLeft w:val="0"/>
          <w:marRight w:val="0"/>
          <w:marTop w:val="600"/>
          <w:marBottom w:val="300"/>
          <w:divBdr>
            <w:top w:val="none" w:sz="0" w:space="0" w:color="auto"/>
            <w:left w:val="none" w:sz="0" w:space="0" w:color="auto"/>
            <w:bottom w:val="none" w:sz="0" w:space="0" w:color="auto"/>
            <w:right w:val="none" w:sz="0" w:space="0" w:color="auto"/>
          </w:divBdr>
        </w:div>
        <w:div w:id="867989163">
          <w:marLeft w:val="0"/>
          <w:marRight w:val="0"/>
          <w:marTop w:val="75"/>
          <w:marBottom w:val="0"/>
          <w:divBdr>
            <w:top w:val="none" w:sz="0" w:space="0" w:color="auto"/>
            <w:left w:val="none" w:sz="0" w:space="0" w:color="auto"/>
            <w:bottom w:val="none" w:sz="0" w:space="0" w:color="auto"/>
            <w:right w:val="none" w:sz="0" w:space="0" w:color="auto"/>
          </w:divBdr>
        </w:div>
        <w:div w:id="981927266">
          <w:marLeft w:val="0"/>
          <w:marRight w:val="0"/>
          <w:marTop w:val="75"/>
          <w:marBottom w:val="0"/>
          <w:divBdr>
            <w:top w:val="none" w:sz="0" w:space="0" w:color="auto"/>
            <w:left w:val="none" w:sz="0" w:space="0" w:color="auto"/>
            <w:bottom w:val="none" w:sz="0" w:space="0" w:color="auto"/>
            <w:right w:val="none" w:sz="0" w:space="0" w:color="auto"/>
          </w:divBdr>
        </w:div>
        <w:div w:id="155926737">
          <w:marLeft w:val="0"/>
          <w:marRight w:val="0"/>
          <w:marTop w:val="75"/>
          <w:marBottom w:val="0"/>
          <w:divBdr>
            <w:top w:val="none" w:sz="0" w:space="0" w:color="auto"/>
            <w:left w:val="none" w:sz="0" w:space="0" w:color="auto"/>
            <w:bottom w:val="none" w:sz="0" w:space="0" w:color="auto"/>
            <w:right w:val="none" w:sz="0" w:space="0" w:color="auto"/>
          </w:divBdr>
        </w:div>
        <w:div w:id="637304244">
          <w:marLeft w:val="0"/>
          <w:marRight w:val="0"/>
          <w:marTop w:val="75"/>
          <w:marBottom w:val="0"/>
          <w:divBdr>
            <w:top w:val="none" w:sz="0" w:space="0" w:color="auto"/>
            <w:left w:val="none" w:sz="0" w:space="0" w:color="auto"/>
            <w:bottom w:val="none" w:sz="0" w:space="0" w:color="auto"/>
            <w:right w:val="none" w:sz="0" w:space="0" w:color="auto"/>
          </w:divBdr>
        </w:div>
        <w:div w:id="243534129">
          <w:marLeft w:val="0"/>
          <w:marRight w:val="0"/>
          <w:marTop w:val="75"/>
          <w:marBottom w:val="0"/>
          <w:divBdr>
            <w:top w:val="none" w:sz="0" w:space="0" w:color="auto"/>
            <w:left w:val="none" w:sz="0" w:space="0" w:color="auto"/>
            <w:bottom w:val="none" w:sz="0" w:space="0" w:color="auto"/>
            <w:right w:val="none" w:sz="0" w:space="0" w:color="auto"/>
          </w:divBdr>
        </w:div>
        <w:div w:id="734084718">
          <w:marLeft w:val="0"/>
          <w:marRight w:val="0"/>
          <w:marTop w:val="75"/>
          <w:marBottom w:val="0"/>
          <w:divBdr>
            <w:top w:val="none" w:sz="0" w:space="0" w:color="auto"/>
            <w:left w:val="none" w:sz="0" w:space="0" w:color="auto"/>
            <w:bottom w:val="none" w:sz="0" w:space="0" w:color="auto"/>
            <w:right w:val="none" w:sz="0" w:space="0" w:color="auto"/>
          </w:divBdr>
        </w:div>
        <w:div w:id="19951167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2020-01-08T05:51:00Z</dcterms:created>
  <dcterms:modified xsi:type="dcterms:W3CDTF">2020-01-08T06:49:00Z</dcterms:modified>
</cp:coreProperties>
</file>