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BDC" w:rsidRPr="00D31BDC" w:rsidRDefault="00D31BDC" w:rsidP="00D31BDC">
      <w:pPr>
        <w:spacing w:line="1035" w:lineRule="atLeast"/>
        <w:jc w:val="center"/>
        <w:rPr>
          <w:rFonts w:ascii="Georgia" w:eastAsia="Times New Roman" w:hAnsi="Georgia" w:cs="Arial"/>
          <w:i/>
          <w:iCs/>
          <w:color w:val="02234E"/>
          <w:sz w:val="39"/>
          <w:szCs w:val="39"/>
        </w:rPr>
      </w:pPr>
      <w:r w:rsidRPr="00D31BDC">
        <w:rPr>
          <w:rFonts w:ascii="Georgia" w:eastAsia="Times New Roman" w:hAnsi="Georgia" w:cs="Arial"/>
          <w:i/>
          <w:iCs/>
          <w:color w:val="02234E"/>
          <w:sz w:val="39"/>
          <w:szCs w:val="39"/>
        </w:rPr>
        <w:t xml:space="preserve">Our Competent </w:t>
      </w:r>
      <w:proofErr w:type="spellStart"/>
      <w:r w:rsidRPr="00D31BDC">
        <w:rPr>
          <w:rFonts w:ascii="Georgia" w:eastAsia="Times New Roman" w:hAnsi="Georgia" w:cs="Arial"/>
          <w:i/>
          <w:iCs/>
          <w:color w:val="02234E"/>
          <w:sz w:val="39"/>
          <w:szCs w:val="39"/>
        </w:rPr>
        <w:t>Saviour</w:t>
      </w:r>
      <w:proofErr w:type="spellEnd"/>
    </w:p>
    <w:p w:rsidR="00DB39AC" w:rsidRDefault="00D31BDC" w:rsidP="00DB39AC">
      <w:pPr>
        <w:spacing w:after="0"/>
        <w:ind w:firstLine="300"/>
        <w:jc w:val="center"/>
        <w:rPr>
          <w:rFonts w:ascii="Arial" w:eastAsia="Times New Roman" w:hAnsi="Arial" w:cs="Arial"/>
          <w:b/>
          <w:bCs/>
          <w:color w:val="000000"/>
        </w:rPr>
      </w:pPr>
      <w:r w:rsidRPr="00D31BDC">
        <w:rPr>
          <w:rFonts w:ascii="Arial" w:eastAsia="Times New Roman" w:hAnsi="Arial" w:cs="Arial"/>
          <w:b/>
          <w:bCs/>
          <w:color w:val="000000"/>
        </w:rPr>
        <w:t>These shall make war with the Lamb, and the Lamb shall overcome them: for he is Lord of lords, and King of kings: and they that are with him are called, and chosen, and faithful. </w:t>
      </w:r>
    </w:p>
    <w:p w:rsidR="00D31BDC" w:rsidRDefault="00D31BDC" w:rsidP="00DB39AC">
      <w:pPr>
        <w:spacing w:after="0"/>
        <w:ind w:firstLine="300"/>
        <w:jc w:val="center"/>
        <w:rPr>
          <w:rFonts w:ascii="Arial" w:eastAsia="Times New Roman" w:hAnsi="Arial" w:cs="Arial"/>
          <w:b/>
          <w:bCs/>
          <w:color w:val="BB146E"/>
          <w:bdr w:val="none" w:sz="0" w:space="0" w:color="auto" w:frame="1"/>
        </w:rPr>
      </w:pPr>
      <w:r w:rsidRPr="00D31BDC">
        <w:rPr>
          <w:rFonts w:ascii="Arial" w:eastAsia="Times New Roman" w:hAnsi="Arial" w:cs="Arial"/>
          <w:b/>
          <w:bCs/>
          <w:color w:val="008000"/>
          <w:bdr w:val="none" w:sz="0" w:space="0" w:color="auto" w:frame="1"/>
        </w:rPr>
        <w:t>Revelation 17:14</w:t>
      </w:r>
      <w:r w:rsidRPr="00D31BDC">
        <w:rPr>
          <w:rFonts w:ascii="Arial" w:eastAsia="Times New Roman" w:hAnsi="Arial" w:cs="Arial"/>
          <w:b/>
          <w:bCs/>
          <w:color w:val="000000"/>
        </w:rPr>
        <w:t>. </w:t>
      </w:r>
      <w:r w:rsidRPr="00D31BDC">
        <w:rPr>
          <w:rFonts w:ascii="Arial" w:eastAsia="Times New Roman" w:hAnsi="Arial" w:cs="Arial"/>
          <w:b/>
          <w:bCs/>
          <w:color w:val="BB146E"/>
          <w:bdr w:val="none" w:sz="0" w:space="0" w:color="auto" w:frame="1"/>
        </w:rPr>
        <w:t>{UL 39.1}</w:t>
      </w:r>
    </w:p>
    <w:p w:rsidR="00DB39AC" w:rsidRPr="00D31BDC" w:rsidRDefault="00DB39AC" w:rsidP="00DB39AC">
      <w:pPr>
        <w:spacing w:after="0"/>
        <w:ind w:firstLine="300"/>
        <w:jc w:val="center"/>
        <w:rPr>
          <w:rFonts w:ascii="Arial" w:eastAsia="Times New Roman" w:hAnsi="Arial" w:cs="Arial"/>
          <w:b/>
          <w:bCs/>
          <w:color w:val="000000"/>
        </w:rPr>
      </w:pPr>
    </w:p>
    <w:p w:rsidR="00D31BDC" w:rsidRDefault="00D31BDC" w:rsidP="00D31BDC">
      <w:pPr>
        <w:spacing w:after="0"/>
        <w:ind w:firstLine="300"/>
        <w:rPr>
          <w:rFonts w:ascii="Arial" w:eastAsia="Times New Roman" w:hAnsi="Arial" w:cs="Arial"/>
          <w:color w:val="BB146E"/>
          <w:sz w:val="17"/>
          <w:szCs w:val="17"/>
          <w:bdr w:val="none" w:sz="0" w:space="0" w:color="auto" w:frame="1"/>
        </w:rPr>
      </w:pPr>
      <w:r w:rsidRPr="00D31BDC">
        <w:rPr>
          <w:rFonts w:ascii="Arial" w:eastAsia="Times New Roman" w:hAnsi="Arial" w:cs="Arial"/>
          <w:b/>
          <w:color w:val="000000"/>
          <w:sz w:val="24"/>
          <w:szCs w:val="24"/>
        </w:rPr>
        <w:t>What is life?</w:t>
      </w:r>
      <w:r w:rsidRPr="00D31BDC">
        <w:rPr>
          <w:rFonts w:ascii="Arial" w:eastAsia="Times New Roman" w:hAnsi="Arial" w:cs="Arial"/>
          <w:color w:val="000000"/>
          <w:sz w:val="24"/>
          <w:szCs w:val="24"/>
        </w:rPr>
        <w:t xml:space="preserve"> </w:t>
      </w:r>
      <w:r w:rsidRPr="00D31BDC">
        <w:rPr>
          <w:rFonts w:ascii="Arial" w:eastAsia="Times New Roman" w:hAnsi="Arial" w:cs="Arial"/>
          <w:color w:val="000000"/>
          <w:sz w:val="24"/>
          <w:szCs w:val="24"/>
          <w:u w:val="single"/>
        </w:rPr>
        <w:t>A standing memorial of the only true God.</w:t>
      </w:r>
      <w:r w:rsidRPr="00D31BDC">
        <w:rPr>
          <w:rFonts w:ascii="Arial" w:eastAsia="Times New Roman" w:hAnsi="Arial" w:cs="Arial"/>
          <w:color w:val="000000"/>
          <w:sz w:val="24"/>
          <w:szCs w:val="24"/>
        </w:rPr>
        <w:t xml:space="preserve"> The work of creation can never be explained by science. What intellect is there that can explain the science of life? Can we wonder that the materialist has no place for the existence of God? </w:t>
      </w:r>
      <w:r w:rsidRPr="00D31BDC">
        <w:rPr>
          <w:rFonts w:ascii="Arial" w:eastAsia="Times New Roman" w:hAnsi="Arial" w:cs="Arial"/>
          <w:color w:val="000000"/>
          <w:sz w:val="24"/>
          <w:szCs w:val="24"/>
          <w:u w:val="single"/>
        </w:rPr>
        <w:t xml:space="preserve">The fourth commandment declares to the whole universe, to the worlds unfallen and the fallen world, that God created the world in six days and rested on the seventh. </w:t>
      </w:r>
      <w:r w:rsidRPr="00D31BDC">
        <w:rPr>
          <w:rFonts w:ascii="Arial" w:eastAsia="Times New Roman" w:hAnsi="Arial" w:cs="Arial"/>
          <w:color w:val="000000"/>
          <w:sz w:val="24"/>
          <w:szCs w:val="24"/>
        </w:rPr>
        <w:t>The evidence there given does not leave standing room for skepticism.... </w:t>
      </w:r>
      <w:r w:rsidRPr="00D31BDC">
        <w:rPr>
          <w:rFonts w:ascii="Arial" w:eastAsia="Times New Roman" w:hAnsi="Arial" w:cs="Arial"/>
          <w:color w:val="BB146E"/>
          <w:sz w:val="17"/>
          <w:szCs w:val="17"/>
          <w:bdr w:val="none" w:sz="0" w:space="0" w:color="auto" w:frame="1"/>
        </w:rPr>
        <w:t>{UL 39.2}</w:t>
      </w:r>
    </w:p>
    <w:p w:rsidR="00DB39AC" w:rsidRPr="00D31BDC" w:rsidRDefault="00DB39AC" w:rsidP="00D31BDC">
      <w:pPr>
        <w:spacing w:after="0"/>
        <w:ind w:firstLine="300"/>
        <w:rPr>
          <w:rFonts w:ascii="Arial" w:eastAsia="Times New Roman" w:hAnsi="Arial" w:cs="Arial"/>
          <w:color w:val="000000"/>
          <w:sz w:val="24"/>
          <w:szCs w:val="24"/>
        </w:rPr>
      </w:pPr>
    </w:p>
    <w:p w:rsidR="00D31BDC" w:rsidRDefault="00D31BDC" w:rsidP="00D31BDC">
      <w:pPr>
        <w:spacing w:after="0"/>
        <w:ind w:firstLine="300"/>
        <w:rPr>
          <w:rFonts w:ascii="Arial" w:eastAsia="Times New Roman" w:hAnsi="Arial" w:cs="Arial"/>
          <w:color w:val="BB146E"/>
          <w:sz w:val="17"/>
          <w:szCs w:val="17"/>
          <w:bdr w:val="none" w:sz="0" w:space="0" w:color="auto" w:frame="1"/>
        </w:rPr>
      </w:pPr>
      <w:r w:rsidRPr="00D31BDC">
        <w:rPr>
          <w:rFonts w:ascii="Arial" w:eastAsia="Times New Roman" w:hAnsi="Arial" w:cs="Arial"/>
          <w:color w:val="000000"/>
          <w:sz w:val="24"/>
          <w:szCs w:val="24"/>
        </w:rPr>
        <w:t xml:space="preserve">Christ, the Commander in the heavenly courts, was accustomed to receive the attendance and adoration of angels. And at any time during His life on this earth He could have called to His Father for twelve legions of angels. </w:t>
      </w:r>
      <w:r w:rsidRPr="00D31BDC">
        <w:rPr>
          <w:rFonts w:ascii="Arial" w:eastAsia="Times New Roman" w:hAnsi="Arial" w:cs="Arial"/>
          <w:b/>
          <w:color w:val="000000"/>
          <w:sz w:val="24"/>
          <w:szCs w:val="24"/>
        </w:rPr>
        <w:t>But no bribe, no temptation to lead Him to manifest His divine prerogatives, could induce Him to deviate from the path of God’s appointment</w:t>
      </w:r>
      <w:r w:rsidRPr="00D31BDC">
        <w:rPr>
          <w:rFonts w:ascii="Arial" w:eastAsia="Times New Roman" w:hAnsi="Arial" w:cs="Arial"/>
          <w:b/>
          <w:color w:val="000000"/>
          <w:sz w:val="24"/>
          <w:szCs w:val="24"/>
          <w:highlight w:val="cyan"/>
        </w:rPr>
        <w:t>.</w:t>
      </w:r>
      <w:r w:rsidRPr="00D31BDC">
        <w:rPr>
          <w:rFonts w:ascii="Arial" w:eastAsia="Times New Roman" w:hAnsi="Arial" w:cs="Arial"/>
          <w:color w:val="000000"/>
          <w:sz w:val="24"/>
          <w:szCs w:val="24"/>
          <w:highlight w:val="cyan"/>
        </w:rPr>
        <w:t xml:space="preserve"> Great tact and cunning were shown in the tactics which Satan followed.</w:t>
      </w:r>
      <w:r w:rsidRPr="00D31BDC">
        <w:rPr>
          <w:rFonts w:ascii="Arial" w:eastAsia="Times New Roman" w:hAnsi="Arial" w:cs="Arial"/>
          <w:color w:val="000000"/>
          <w:sz w:val="24"/>
          <w:szCs w:val="24"/>
        </w:rPr>
        <w:t xml:space="preserve"> </w:t>
      </w:r>
      <w:r w:rsidRPr="00D31BDC">
        <w:rPr>
          <w:rFonts w:ascii="Arial" w:eastAsia="Times New Roman" w:hAnsi="Arial" w:cs="Arial"/>
          <w:color w:val="000000"/>
          <w:sz w:val="24"/>
          <w:szCs w:val="24"/>
          <w:u w:val="single"/>
        </w:rPr>
        <w:t xml:space="preserve">Three times did the enemy try to gain the victory over </w:t>
      </w:r>
      <w:proofErr w:type="gramStart"/>
      <w:r w:rsidRPr="00D31BDC">
        <w:rPr>
          <w:rFonts w:ascii="Arial" w:eastAsia="Times New Roman" w:hAnsi="Arial" w:cs="Arial"/>
          <w:color w:val="000000"/>
          <w:sz w:val="24"/>
          <w:szCs w:val="24"/>
          <w:u w:val="single"/>
        </w:rPr>
        <w:t>Christ.</w:t>
      </w:r>
      <w:proofErr w:type="gramEnd"/>
      <w:r w:rsidRPr="00D31BDC">
        <w:rPr>
          <w:rFonts w:ascii="Arial" w:eastAsia="Times New Roman" w:hAnsi="Arial" w:cs="Arial"/>
          <w:color w:val="000000"/>
          <w:sz w:val="24"/>
          <w:szCs w:val="24"/>
        </w:rPr>
        <w:t xml:space="preserve"> </w:t>
      </w:r>
      <w:r w:rsidRPr="00D31BDC">
        <w:rPr>
          <w:rFonts w:ascii="Arial" w:eastAsia="Times New Roman" w:hAnsi="Arial" w:cs="Arial"/>
          <w:b/>
          <w:color w:val="000000"/>
          <w:sz w:val="24"/>
          <w:szCs w:val="24"/>
        </w:rPr>
        <w:t xml:space="preserve">He assailed Him on the point of appetite. He appealed to His pride. He presented before Him the most captivating scenes of this world. </w:t>
      </w:r>
      <w:r w:rsidRPr="00D31BDC">
        <w:rPr>
          <w:rFonts w:ascii="Arial" w:eastAsia="Times New Roman" w:hAnsi="Arial" w:cs="Arial"/>
          <w:color w:val="000000"/>
          <w:sz w:val="24"/>
          <w:szCs w:val="24"/>
          <w:u w:val="single"/>
        </w:rPr>
        <w:t>He challenged Him to give evidence that He was the Son of God.</w:t>
      </w:r>
      <w:r w:rsidRPr="00D31BDC">
        <w:rPr>
          <w:rFonts w:ascii="Arial" w:eastAsia="Times New Roman" w:hAnsi="Arial" w:cs="Arial"/>
          <w:color w:val="000000"/>
          <w:sz w:val="24"/>
          <w:szCs w:val="24"/>
        </w:rPr>
        <w:t xml:space="preserve"> </w:t>
      </w:r>
      <w:r w:rsidRPr="00D31BDC">
        <w:rPr>
          <w:rFonts w:ascii="Arial" w:eastAsia="Times New Roman" w:hAnsi="Arial" w:cs="Arial"/>
          <w:color w:val="000000"/>
          <w:sz w:val="24"/>
          <w:szCs w:val="24"/>
          <w:highlight w:val="cyan"/>
        </w:rPr>
        <w:t>Christ gave him none, but righteously maintained His dignity as One to whom God has committed all power</w:t>
      </w:r>
      <w:r w:rsidRPr="00D31BDC">
        <w:rPr>
          <w:rFonts w:ascii="Arial" w:eastAsia="Times New Roman" w:hAnsi="Arial" w:cs="Arial"/>
          <w:color w:val="000000"/>
          <w:sz w:val="24"/>
          <w:szCs w:val="24"/>
        </w:rPr>
        <w:t>. </w:t>
      </w:r>
      <w:r w:rsidRPr="00D31BDC">
        <w:rPr>
          <w:rFonts w:ascii="Arial" w:eastAsia="Times New Roman" w:hAnsi="Arial" w:cs="Arial"/>
          <w:color w:val="BB146E"/>
          <w:sz w:val="17"/>
          <w:szCs w:val="17"/>
          <w:bdr w:val="none" w:sz="0" w:space="0" w:color="auto" w:frame="1"/>
        </w:rPr>
        <w:t>{UL 39.3}</w:t>
      </w:r>
    </w:p>
    <w:p w:rsidR="00DB39AC" w:rsidRPr="00D31BDC" w:rsidRDefault="00DB39AC" w:rsidP="00D31BDC">
      <w:pPr>
        <w:spacing w:after="0"/>
        <w:ind w:firstLine="300"/>
        <w:rPr>
          <w:rFonts w:ascii="Arial" w:eastAsia="Times New Roman" w:hAnsi="Arial" w:cs="Arial"/>
          <w:color w:val="000000"/>
          <w:sz w:val="24"/>
          <w:szCs w:val="24"/>
        </w:rPr>
      </w:pPr>
    </w:p>
    <w:p w:rsidR="00D31BDC" w:rsidRDefault="00D31BDC" w:rsidP="00D31BDC">
      <w:pPr>
        <w:spacing w:after="0"/>
        <w:ind w:firstLine="300"/>
        <w:rPr>
          <w:rFonts w:ascii="Arial" w:eastAsia="Times New Roman" w:hAnsi="Arial" w:cs="Arial"/>
          <w:color w:val="BB146E"/>
          <w:sz w:val="17"/>
          <w:szCs w:val="17"/>
          <w:bdr w:val="none" w:sz="0" w:space="0" w:color="auto" w:frame="1"/>
        </w:rPr>
      </w:pPr>
      <w:r w:rsidRPr="00D31BDC">
        <w:rPr>
          <w:rFonts w:ascii="Arial" w:eastAsia="Times New Roman" w:hAnsi="Arial" w:cs="Arial"/>
          <w:b/>
          <w:color w:val="000000"/>
          <w:sz w:val="24"/>
          <w:szCs w:val="24"/>
        </w:rPr>
        <w:t>Today, Satan has great power in the world.</w:t>
      </w:r>
      <w:r w:rsidRPr="00D31BDC">
        <w:rPr>
          <w:rFonts w:ascii="Arial" w:eastAsia="Times New Roman" w:hAnsi="Arial" w:cs="Arial"/>
          <w:color w:val="000000"/>
          <w:sz w:val="24"/>
          <w:szCs w:val="24"/>
        </w:rPr>
        <w:t xml:space="preserve"> He has been permitted to have proprietorship of this earth for an appointed time. </w:t>
      </w:r>
      <w:r w:rsidRPr="00D31BDC">
        <w:rPr>
          <w:rFonts w:ascii="Arial" w:eastAsia="Times New Roman" w:hAnsi="Arial" w:cs="Arial"/>
          <w:b/>
          <w:color w:val="000000"/>
          <w:sz w:val="24"/>
          <w:szCs w:val="24"/>
          <w:u w:val="single"/>
        </w:rPr>
        <w:t>During this period, when iniquity prevails, men and women are given a chance to take sides.</w:t>
      </w:r>
      <w:r w:rsidRPr="00D31BDC">
        <w:rPr>
          <w:rFonts w:ascii="Arial" w:eastAsia="Times New Roman" w:hAnsi="Arial" w:cs="Arial"/>
          <w:color w:val="000000"/>
          <w:sz w:val="24"/>
          <w:szCs w:val="24"/>
        </w:rPr>
        <w:t xml:space="preserve"> </w:t>
      </w:r>
      <w:r w:rsidRPr="00D31BDC">
        <w:rPr>
          <w:rFonts w:ascii="Arial" w:eastAsia="Times New Roman" w:hAnsi="Arial" w:cs="Arial"/>
          <w:color w:val="000000"/>
          <w:sz w:val="24"/>
          <w:szCs w:val="24"/>
          <w:highlight w:val="cyan"/>
        </w:rPr>
        <w:t>In every possible way, Satan tries to make the broad road attractive and the narrow road grievous, humiliating, and objectionable</w:t>
      </w:r>
      <w:r w:rsidRPr="00D31BDC">
        <w:rPr>
          <w:rFonts w:ascii="Arial" w:eastAsia="Times New Roman" w:hAnsi="Arial" w:cs="Arial"/>
          <w:color w:val="000000"/>
          <w:sz w:val="24"/>
          <w:szCs w:val="24"/>
          <w:highlight w:val="cyan"/>
          <w:u w:val="single"/>
        </w:rPr>
        <w:t>.</w:t>
      </w:r>
      <w:r w:rsidRPr="00D31BDC">
        <w:rPr>
          <w:rFonts w:ascii="Arial" w:eastAsia="Times New Roman" w:hAnsi="Arial" w:cs="Arial"/>
          <w:color w:val="000000"/>
          <w:sz w:val="24"/>
          <w:szCs w:val="24"/>
          <w:u w:val="single"/>
        </w:rPr>
        <w:t xml:space="preserve"> He lays ingenious plans to allure men and women to indulge appetite. Cheap, unsatisfying pleasures are made all and in all in this degenerate age.</w:t>
      </w:r>
      <w:r w:rsidRPr="00D31BDC">
        <w:rPr>
          <w:rFonts w:ascii="Arial" w:eastAsia="Times New Roman" w:hAnsi="Arial" w:cs="Arial"/>
          <w:color w:val="000000"/>
          <w:sz w:val="24"/>
          <w:szCs w:val="24"/>
        </w:rPr>
        <w:t xml:space="preserve"> Satan throws his glamour about these amusements, which eclipse eternal things. Many will sell their birthright, as did Esau, for trifling consideration by the indulgence of appetite. Worldly pleasure will appear more desirable to them than the heavenly birthright. </w:t>
      </w:r>
      <w:r w:rsidRPr="00D31BDC">
        <w:rPr>
          <w:rFonts w:ascii="Arial" w:eastAsia="Times New Roman" w:hAnsi="Arial" w:cs="Arial"/>
          <w:color w:val="BB146E"/>
          <w:sz w:val="17"/>
          <w:szCs w:val="17"/>
          <w:bdr w:val="none" w:sz="0" w:space="0" w:color="auto" w:frame="1"/>
        </w:rPr>
        <w:t>{UL 39.4}</w:t>
      </w:r>
    </w:p>
    <w:p w:rsidR="00DB39AC" w:rsidRPr="00D31BDC" w:rsidRDefault="00DB39AC" w:rsidP="00D31BDC">
      <w:pPr>
        <w:spacing w:after="0"/>
        <w:ind w:firstLine="300"/>
        <w:rPr>
          <w:rFonts w:ascii="Arial" w:eastAsia="Times New Roman" w:hAnsi="Arial" w:cs="Arial"/>
          <w:color w:val="000000"/>
          <w:sz w:val="24"/>
          <w:szCs w:val="24"/>
        </w:rPr>
      </w:pPr>
    </w:p>
    <w:p w:rsidR="00D31BDC" w:rsidRPr="00D31BDC" w:rsidRDefault="00D31BDC" w:rsidP="00D31BDC">
      <w:pPr>
        <w:spacing w:after="0"/>
        <w:ind w:firstLine="300"/>
        <w:rPr>
          <w:rFonts w:ascii="Arial" w:eastAsia="Times New Roman" w:hAnsi="Arial" w:cs="Arial"/>
          <w:color w:val="000000"/>
          <w:sz w:val="24"/>
          <w:szCs w:val="24"/>
        </w:rPr>
      </w:pPr>
      <w:r w:rsidRPr="00D31BDC">
        <w:rPr>
          <w:rFonts w:ascii="Arial" w:eastAsia="Times New Roman" w:hAnsi="Arial" w:cs="Arial"/>
          <w:b/>
          <w:color w:val="000000"/>
          <w:sz w:val="24"/>
          <w:szCs w:val="24"/>
        </w:rPr>
        <w:t>But Christ has overcome in our behalf.</w:t>
      </w:r>
      <w:r w:rsidRPr="00D31BDC">
        <w:rPr>
          <w:rFonts w:ascii="Arial" w:eastAsia="Times New Roman" w:hAnsi="Arial" w:cs="Arial"/>
          <w:color w:val="000000"/>
          <w:sz w:val="24"/>
          <w:szCs w:val="24"/>
        </w:rPr>
        <w:t xml:space="preserve"> </w:t>
      </w:r>
      <w:r w:rsidRPr="00D31BDC">
        <w:rPr>
          <w:rFonts w:ascii="Arial" w:eastAsia="Times New Roman" w:hAnsi="Arial" w:cs="Arial"/>
          <w:color w:val="000000"/>
          <w:sz w:val="24"/>
          <w:szCs w:val="24"/>
          <w:u w:val="single"/>
        </w:rPr>
        <w:t xml:space="preserve">He was the only one who could be a competent </w:t>
      </w:r>
      <w:proofErr w:type="spellStart"/>
      <w:r w:rsidRPr="00D31BDC">
        <w:rPr>
          <w:rFonts w:ascii="Arial" w:eastAsia="Times New Roman" w:hAnsi="Arial" w:cs="Arial"/>
          <w:color w:val="000000"/>
          <w:sz w:val="24"/>
          <w:szCs w:val="24"/>
          <w:u w:val="single"/>
        </w:rPr>
        <w:t>Saviour</w:t>
      </w:r>
      <w:proofErr w:type="spellEnd"/>
      <w:r w:rsidRPr="00D31BDC">
        <w:rPr>
          <w:rFonts w:ascii="Arial" w:eastAsia="Times New Roman" w:hAnsi="Arial" w:cs="Arial"/>
          <w:color w:val="000000"/>
          <w:sz w:val="24"/>
          <w:szCs w:val="24"/>
          <w:u w:val="single"/>
        </w:rPr>
        <w:t xml:space="preserve">. He had divine wisdom, ability, and power. </w:t>
      </w:r>
      <w:r w:rsidRPr="00D31BDC">
        <w:rPr>
          <w:rFonts w:ascii="Arial" w:eastAsia="Times New Roman" w:hAnsi="Arial" w:cs="Arial"/>
          <w:color w:val="000000"/>
          <w:sz w:val="24"/>
          <w:szCs w:val="24"/>
          <w:highlight w:val="cyan"/>
        </w:rPr>
        <w:t>He could stand before the world as a wonderful Counsellor, the mighty God, the Everlasting Father, the Prince of Peace</w:t>
      </w:r>
      <w:r w:rsidRPr="00D31BDC">
        <w:rPr>
          <w:rFonts w:ascii="Arial" w:eastAsia="Times New Roman" w:hAnsi="Arial" w:cs="Arial"/>
          <w:color w:val="000000"/>
          <w:sz w:val="24"/>
          <w:szCs w:val="24"/>
        </w:rPr>
        <w:t>.—</w:t>
      </w:r>
      <w:r w:rsidRPr="00D31BDC">
        <w:rPr>
          <w:rFonts w:ascii="Arial" w:eastAsia="Times New Roman" w:hAnsi="Arial" w:cs="Arial"/>
          <w:color w:val="0000FF"/>
          <w:sz w:val="24"/>
          <w:szCs w:val="24"/>
          <w:bdr w:val="none" w:sz="0" w:space="0" w:color="auto" w:frame="1"/>
        </w:rPr>
        <w:t>Letter 7, January 25, 1900</w:t>
      </w:r>
      <w:r w:rsidRPr="00D31BDC">
        <w:rPr>
          <w:rFonts w:ascii="Arial" w:eastAsia="Times New Roman" w:hAnsi="Arial" w:cs="Arial"/>
          <w:color w:val="000000"/>
          <w:sz w:val="24"/>
          <w:szCs w:val="24"/>
        </w:rPr>
        <w:t>, to W. K. Kellogg, brother of and assistant to Dr. J. H. Kellogg. </w:t>
      </w:r>
      <w:r w:rsidRPr="00D31BDC">
        <w:rPr>
          <w:rFonts w:ascii="Arial" w:eastAsia="Times New Roman" w:hAnsi="Arial" w:cs="Arial"/>
          <w:color w:val="BB146E"/>
          <w:sz w:val="17"/>
          <w:szCs w:val="17"/>
          <w:bdr w:val="none" w:sz="0" w:space="0" w:color="auto" w:frame="1"/>
        </w:rPr>
        <w:t>{UL 39.5}</w:t>
      </w:r>
    </w:p>
    <w:p w:rsidR="00E031FA" w:rsidRDefault="00E031FA">
      <w:bookmarkStart w:id="0" w:name="_GoBack"/>
      <w:bookmarkEnd w:id="0"/>
    </w:p>
    <w:sectPr w:rsidR="00E031FA" w:rsidSect="00D31BDC">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E28" w:rsidRDefault="00231E28" w:rsidP="00D31BDC">
      <w:pPr>
        <w:spacing w:after="0"/>
      </w:pPr>
      <w:r>
        <w:separator/>
      </w:r>
    </w:p>
  </w:endnote>
  <w:endnote w:type="continuationSeparator" w:id="0">
    <w:p w:rsidR="00231E28" w:rsidRDefault="00231E28" w:rsidP="00D31B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E28" w:rsidRDefault="00231E28" w:rsidP="00D31BDC">
      <w:pPr>
        <w:spacing w:after="0"/>
      </w:pPr>
      <w:r>
        <w:separator/>
      </w:r>
    </w:p>
  </w:footnote>
  <w:footnote w:type="continuationSeparator" w:id="0">
    <w:p w:rsidR="00231E28" w:rsidRDefault="00231E28" w:rsidP="00D31B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BDC" w:rsidRPr="007672BE" w:rsidRDefault="00D31BDC" w:rsidP="00D31BDC">
    <w:pPr>
      <w:pStyle w:val="Header"/>
      <w:rPr>
        <w:rFonts w:ascii="Century" w:hAnsi="Century"/>
        <w:i/>
      </w:rPr>
    </w:pPr>
    <w:r w:rsidRPr="007672BE">
      <w:rPr>
        <w:rFonts w:ascii="Century" w:hAnsi="Century"/>
      </w:rPr>
      <w:t xml:space="preserve">Devotional Book: </w:t>
    </w:r>
    <w:r w:rsidRPr="007672BE">
      <w:rPr>
        <w:rFonts w:ascii="Century" w:hAnsi="Century"/>
        <w:i/>
      </w:rPr>
      <w:t>The Upward Look</w:t>
    </w:r>
  </w:p>
  <w:p w:rsidR="00D31BDC" w:rsidRDefault="00D31BDC" w:rsidP="00D31BDC">
    <w:pPr>
      <w:pStyle w:val="Header"/>
      <w:rPr>
        <w:rFonts w:ascii="Century" w:hAnsi="Century"/>
      </w:rPr>
    </w:pPr>
    <w:r w:rsidRPr="007672BE">
      <w:rPr>
        <w:rFonts w:ascii="Century" w:hAnsi="Century"/>
      </w:rPr>
      <w:t>Written by Ellen G. White</w:t>
    </w:r>
  </w:p>
  <w:p w:rsidR="00DB39AC" w:rsidRDefault="00DB39AC" w:rsidP="00D31BDC">
    <w:pPr>
      <w:pStyle w:val="Header"/>
      <w:rPr>
        <w:rFonts w:ascii="Century" w:hAnsi="Century"/>
      </w:rPr>
    </w:pPr>
    <w:r>
      <w:rPr>
        <w:rFonts w:ascii="Century" w:hAnsi="Century"/>
      </w:rPr>
      <w:t>Monday, October 14, 2019</w:t>
    </w:r>
  </w:p>
  <w:p w:rsidR="00D31BDC" w:rsidRDefault="00D31B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DC"/>
    <w:rsid w:val="00231E28"/>
    <w:rsid w:val="00392FC0"/>
    <w:rsid w:val="00B8422C"/>
    <w:rsid w:val="00D31BDC"/>
    <w:rsid w:val="00DB39AC"/>
    <w:rsid w:val="00E0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2D45CC-EC62-4299-8F98-C7B6BC4C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BDC"/>
    <w:pPr>
      <w:tabs>
        <w:tab w:val="center" w:pos="4680"/>
        <w:tab w:val="right" w:pos="9360"/>
      </w:tabs>
      <w:spacing w:after="0"/>
    </w:pPr>
  </w:style>
  <w:style w:type="character" w:customStyle="1" w:styleId="HeaderChar">
    <w:name w:val="Header Char"/>
    <w:basedOn w:val="DefaultParagraphFont"/>
    <w:link w:val="Header"/>
    <w:uiPriority w:val="99"/>
    <w:rsid w:val="00D31BDC"/>
  </w:style>
  <w:style w:type="paragraph" w:styleId="Footer">
    <w:name w:val="footer"/>
    <w:basedOn w:val="Normal"/>
    <w:link w:val="FooterChar"/>
    <w:uiPriority w:val="99"/>
    <w:unhideWhenUsed/>
    <w:rsid w:val="00D31BDC"/>
    <w:pPr>
      <w:tabs>
        <w:tab w:val="center" w:pos="4680"/>
        <w:tab w:val="right" w:pos="9360"/>
      </w:tabs>
      <w:spacing w:after="0"/>
    </w:pPr>
  </w:style>
  <w:style w:type="character" w:customStyle="1" w:styleId="FooterChar">
    <w:name w:val="Footer Char"/>
    <w:basedOn w:val="DefaultParagraphFont"/>
    <w:link w:val="Footer"/>
    <w:uiPriority w:val="99"/>
    <w:rsid w:val="00D31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5443">
      <w:bodyDiv w:val="1"/>
      <w:marLeft w:val="0"/>
      <w:marRight w:val="0"/>
      <w:marTop w:val="0"/>
      <w:marBottom w:val="0"/>
      <w:divBdr>
        <w:top w:val="none" w:sz="0" w:space="0" w:color="auto"/>
        <w:left w:val="none" w:sz="0" w:space="0" w:color="auto"/>
        <w:bottom w:val="none" w:sz="0" w:space="0" w:color="auto"/>
        <w:right w:val="none" w:sz="0" w:space="0" w:color="auto"/>
      </w:divBdr>
      <w:divsChild>
        <w:div w:id="536353324">
          <w:marLeft w:val="0"/>
          <w:marRight w:val="0"/>
          <w:marTop w:val="600"/>
          <w:marBottom w:val="300"/>
          <w:divBdr>
            <w:top w:val="none" w:sz="0" w:space="0" w:color="auto"/>
            <w:left w:val="none" w:sz="0" w:space="0" w:color="auto"/>
            <w:bottom w:val="none" w:sz="0" w:space="0" w:color="auto"/>
            <w:right w:val="none" w:sz="0" w:space="0" w:color="auto"/>
          </w:divBdr>
        </w:div>
        <w:div w:id="485320774">
          <w:marLeft w:val="0"/>
          <w:marRight w:val="0"/>
          <w:marTop w:val="75"/>
          <w:marBottom w:val="0"/>
          <w:divBdr>
            <w:top w:val="none" w:sz="0" w:space="0" w:color="auto"/>
            <w:left w:val="none" w:sz="0" w:space="0" w:color="auto"/>
            <w:bottom w:val="none" w:sz="0" w:space="0" w:color="auto"/>
            <w:right w:val="none" w:sz="0" w:space="0" w:color="auto"/>
          </w:divBdr>
        </w:div>
        <w:div w:id="1839879197">
          <w:marLeft w:val="0"/>
          <w:marRight w:val="0"/>
          <w:marTop w:val="75"/>
          <w:marBottom w:val="0"/>
          <w:divBdr>
            <w:top w:val="none" w:sz="0" w:space="0" w:color="auto"/>
            <w:left w:val="none" w:sz="0" w:space="0" w:color="auto"/>
            <w:bottom w:val="none" w:sz="0" w:space="0" w:color="auto"/>
            <w:right w:val="none" w:sz="0" w:space="0" w:color="auto"/>
          </w:divBdr>
        </w:div>
        <w:div w:id="39212494">
          <w:marLeft w:val="0"/>
          <w:marRight w:val="0"/>
          <w:marTop w:val="75"/>
          <w:marBottom w:val="0"/>
          <w:divBdr>
            <w:top w:val="none" w:sz="0" w:space="0" w:color="auto"/>
            <w:left w:val="none" w:sz="0" w:space="0" w:color="auto"/>
            <w:bottom w:val="none" w:sz="0" w:space="0" w:color="auto"/>
            <w:right w:val="none" w:sz="0" w:space="0" w:color="auto"/>
          </w:divBdr>
        </w:div>
        <w:div w:id="1908301082">
          <w:marLeft w:val="0"/>
          <w:marRight w:val="0"/>
          <w:marTop w:val="75"/>
          <w:marBottom w:val="0"/>
          <w:divBdr>
            <w:top w:val="none" w:sz="0" w:space="0" w:color="auto"/>
            <w:left w:val="none" w:sz="0" w:space="0" w:color="auto"/>
            <w:bottom w:val="none" w:sz="0" w:space="0" w:color="auto"/>
            <w:right w:val="none" w:sz="0" w:space="0" w:color="auto"/>
          </w:divBdr>
        </w:div>
        <w:div w:id="1363941241">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2019-09-20T00:26:00Z</dcterms:created>
  <dcterms:modified xsi:type="dcterms:W3CDTF">2019-09-20T00:32:00Z</dcterms:modified>
</cp:coreProperties>
</file>