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43"/>
        <w:gridCol w:w="2037"/>
        <w:gridCol w:w="7373"/>
      </w:tblGrid>
      <w:tr w:rsidR="00617349" w:rsidTr="00A66B40">
        <w:trPr>
          <w:trHeight w:val="231"/>
        </w:trPr>
        <w:tc>
          <w:tcPr>
            <w:tcW w:w="1343"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7"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73"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A66B40">
        <w:trPr>
          <w:trHeight w:val="516"/>
        </w:trPr>
        <w:tc>
          <w:tcPr>
            <w:tcW w:w="1343" w:type="dxa"/>
          </w:tcPr>
          <w:p w:rsidR="00724D05" w:rsidRPr="00CF5B38" w:rsidRDefault="004F24AB" w:rsidP="003C7DEB">
            <w:pPr>
              <w:jc w:val="center"/>
              <w:rPr>
                <w:rFonts w:ascii="Segoe UI Light" w:hAnsi="Segoe UI Light" w:cs="Segoe UI Light"/>
                <w:color w:val="000000" w:themeColor="text1"/>
                <w:sz w:val="24"/>
                <w:szCs w:val="24"/>
              </w:rPr>
            </w:pPr>
            <w:r>
              <w:rPr>
                <w:rFonts w:ascii="Segoe UI Light" w:hAnsi="Segoe UI Light" w:cs="Segoe UI Light"/>
                <w:sz w:val="24"/>
                <w:szCs w:val="24"/>
              </w:rPr>
              <w:t>02/1</w:t>
            </w:r>
            <w:r w:rsidR="008E23AF">
              <w:rPr>
                <w:rFonts w:ascii="Segoe UI Light" w:hAnsi="Segoe UI Light" w:cs="Segoe UI Light"/>
                <w:sz w:val="24"/>
                <w:szCs w:val="24"/>
              </w:rPr>
              <w:t>3/2020</w:t>
            </w:r>
          </w:p>
        </w:tc>
        <w:tc>
          <w:tcPr>
            <w:tcW w:w="2037" w:type="dxa"/>
          </w:tcPr>
          <w:p w:rsidR="00920CDA" w:rsidRPr="00CF5B38" w:rsidRDefault="00734AC0" w:rsidP="00150DC6">
            <w:pPr>
              <w:jc w:val="center"/>
              <w:rPr>
                <w:rFonts w:ascii="Segoe UI Light" w:hAnsi="Segoe UI Light" w:cs="Segoe UI Light"/>
                <w:color w:val="000000" w:themeColor="text1"/>
                <w:sz w:val="24"/>
                <w:szCs w:val="24"/>
              </w:rPr>
            </w:pPr>
            <w:r>
              <w:rPr>
                <w:rFonts w:ascii="Segoe UI Light" w:hAnsi="Segoe UI Light" w:cs="Segoe UI Light"/>
                <w:sz w:val="24"/>
                <w:szCs w:val="24"/>
              </w:rPr>
              <w:t>Sister Adriana</w:t>
            </w:r>
          </w:p>
        </w:tc>
        <w:tc>
          <w:tcPr>
            <w:tcW w:w="7373" w:type="dxa"/>
          </w:tcPr>
          <w:p w:rsidR="00486227" w:rsidRDefault="00D04245" w:rsidP="008E23AF">
            <w:pPr>
              <w:tabs>
                <w:tab w:val="left" w:pos="5883"/>
              </w:tabs>
              <w:rPr>
                <w:rFonts w:ascii="Segoe UI Light" w:hAnsi="Segoe UI Light" w:cs="Segoe UI Light"/>
                <w:sz w:val="24"/>
                <w:szCs w:val="24"/>
              </w:rPr>
            </w:pPr>
            <w:bookmarkStart w:id="0" w:name="_GoBack"/>
            <w:bookmarkEnd w:id="0"/>
            <w:r>
              <w:rPr>
                <w:rFonts w:ascii="Segoe UI Light" w:hAnsi="Segoe UI Light" w:cs="Segoe UI Light"/>
                <w:sz w:val="24"/>
                <w:szCs w:val="24"/>
              </w:rPr>
              <w:t xml:space="preserve">Praises the Lord for His amazing providence and compassionate heart! She asked us a while ago to keep her in prayer as she looked forward to getting work done on her </w:t>
            </w:r>
            <w:r w:rsidR="007134AE">
              <w:rPr>
                <w:rFonts w:ascii="Segoe UI Light" w:hAnsi="Segoe UI Light" w:cs="Segoe UI Light"/>
                <w:sz w:val="24"/>
                <w:szCs w:val="24"/>
              </w:rPr>
              <w:t xml:space="preserve">tooth. She was afraid of the possible pain that would be a result in having it done and was just wanting it to go well. To end all, she didn’t end up getting a root canal because of the expense. She was </w:t>
            </w:r>
            <w:r w:rsidR="00D16F5A">
              <w:rPr>
                <w:rFonts w:ascii="Segoe UI Light" w:hAnsi="Segoe UI Light" w:cs="Segoe UI Light"/>
                <w:sz w:val="24"/>
                <w:szCs w:val="24"/>
              </w:rPr>
              <w:t>really upset about it and felt hopeless for a bit but she prayed about it and decided things had to change. Things began to turn and the Lord came through for things to work out. Praise the Lord! One of the option</w:t>
            </w:r>
            <w:r w:rsidR="00211E44">
              <w:rPr>
                <w:rFonts w:ascii="Segoe UI Light" w:hAnsi="Segoe UI Light" w:cs="Segoe UI Light"/>
                <w:sz w:val="24"/>
                <w:szCs w:val="24"/>
              </w:rPr>
              <w:t>s</w:t>
            </w:r>
            <w:r w:rsidR="00D16F5A">
              <w:rPr>
                <w:rFonts w:ascii="Segoe UI Light" w:hAnsi="Segoe UI Light" w:cs="Segoe UI Light"/>
                <w:sz w:val="24"/>
                <w:szCs w:val="24"/>
              </w:rPr>
              <w:t xml:space="preserve"> the root canal doctor gave when he saw</w:t>
            </w:r>
            <w:r w:rsidR="00487F30">
              <w:rPr>
                <w:rFonts w:ascii="Segoe UI Light" w:hAnsi="Segoe UI Light" w:cs="Segoe UI Light"/>
                <w:sz w:val="24"/>
                <w:szCs w:val="24"/>
              </w:rPr>
              <w:t xml:space="preserve"> </w:t>
            </w:r>
            <w:r w:rsidR="00211E44">
              <w:rPr>
                <w:rFonts w:ascii="Segoe UI Light" w:hAnsi="Segoe UI Light" w:cs="Segoe UI Light"/>
                <w:sz w:val="24"/>
                <w:szCs w:val="24"/>
              </w:rPr>
              <w:t xml:space="preserve">that </w:t>
            </w:r>
            <w:r w:rsidR="00487F30">
              <w:rPr>
                <w:rFonts w:ascii="Segoe UI Light" w:hAnsi="Segoe UI Light" w:cs="Segoe UI Light"/>
                <w:sz w:val="24"/>
                <w:szCs w:val="24"/>
              </w:rPr>
              <w:t xml:space="preserve">the expense was too much for </w:t>
            </w:r>
            <w:r w:rsidR="00211E44">
              <w:rPr>
                <w:rFonts w:ascii="Segoe UI Light" w:hAnsi="Segoe UI Light" w:cs="Segoe UI Light"/>
                <w:sz w:val="24"/>
                <w:szCs w:val="24"/>
              </w:rPr>
              <w:t>her was to see her regular dentist do a filling. And then randomly the next week on a Wednesday, she had no patients on her schedule for an afternoon and decided she would use that time to study. She received a call from her regular dentist during her lunch break and ended up going in to be seen by her dentist that afternoon before they closed to get the filling done</w:t>
            </w:r>
            <w:r w:rsidR="00243DDC">
              <w:rPr>
                <w:rFonts w:ascii="Segoe UI Light" w:hAnsi="Segoe UI Light" w:cs="Segoe UI Light"/>
                <w:sz w:val="24"/>
                <w:szCs w:val="24"/>
              </w:rPr>
              <w:t xml:space="preserve">; otherwise, she would have had to wait for a long time and that tooth was starting to hurt. </w:t>
            </w:r>
          </w:p>
          <w:p w:rsidR="00150DC6" w:rsidRPr="009F7D87" w:rsidRDefault="00243DDC" w:rsidP="008E23AF">
            <w:pPr>
              <w:tabs>
                <w:tab w:val="left" w:pos="5883"/>
              </w:tabs>
              <w:rPr>
                <w:rFonts w:ascii="Segoe UI Light" w:hAnsi="Segoe UI Light" w:cs="Segoe UI Light"/>
                <w:color w:val="000000" w:themeColor="text1"/>
                <w:sz w:val="24"/>
                <w:szCs w:val="24"/>
              </w:rPr>
            </w:pPr>
            <w:r>
              <w:rPr>
                <w:rFonts w:ascii="Segoe UI Light" w:hAnsi="Segoe UI Light" w:cs="Segoe UI Light"/>
                <w:sz w:val="24"/>
                <w:szCs w:val="24"/>
              </w:rPr>
              <w:t xml:space="preserve">She has prayed really hard and is trusting God that He had things set out like this for a reason. She shares, “I’m doing my part though. I started taking vitamin D3 and K2 to help get calcium into my bones so they get stronger and I have been eating a ton of dark green veggies that are high in calcium. So, I’m trying to use my diet to help get this in order—taking care of my teeth the way God intended.” Praise God He worked it out in His providence and way! What a wonderful testimony! God truly cares about the little matters in our life and seeks to preserve us to do the work He has called us to do. Nothing is too little or too big for Him. Praise Him!  </w:t>
            </w:r>
          </w:p>
        </w:tc>
      </w:tr>
      <w:tr w:rsidR="00C268E8" w:rsidTr="00A66B40">
        <w:trPr>
          <w:trHeight w:val="516"/>
        </w:trPr>
        <w:tc>
          <w:tcPr>
            <w:tcW w:w="1343" w:type="dxa"/>
          </w:tcPr>
          <w:p w:rsidR="00C268E8" w:rsidRDefault="00150DC6" w:rsidP="00E77B50">
            <w:pPr>
              <w:jc w:val="center"/>
              <w:rPr>
                <w:rFonts w:ascii="Segoe UI Light" w:hAnsi="Segoe UI Light" w:cs="Segoe UI Light"/>
                <w:sz w:val="24"/>
                <w:szCs w:val="24"/>
              </w:rPr>
            </w:pPr>
            <w:r>
              <w:rPr>
                <w:rFonts w:ascii="Segoe UI Light" w:hAnsi="Segoe UI Light" w:cs="Segoe UI Light"/>
                <w:sz w:val="24"/>
                <w:szCs w:val="24"/>
              </w:rPr>
              <w:t>02/13/2020</w:t>
            </w:r>
          </w:p>
        </w:tc>
        <w:tc>
          <w:tcPr>
            <w:tcW w:w="2037" w:type="dxa"/>
          </w:tcPr>
          <w:p w:rsidR="00C268E8" w:rsidRDefault="00734AC0" w:rsidP="00424616">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373" w:type="dxa"/>
          </w:tcPr>
          <w:p w:rsidR="00C268E8" w:rsidRPr="008E23AF" w:rsidRDefault="00917AFB" w:rsidP="00917AFB">
            <w:pPr>
              <w:rPr>
                <w:rFonts w:ascii="Segoe UI Light" w:hAnsi="Segoe UI Light" w:cs="Segoe UI Light"/>
                <w:sz w:val="24"/>
                <w:szCs w:val="24"/>
              </w:rPr>
            </w:pPr>
            <w:r>
              <w:rPr>
                <w:rFonts w:ascii="Segoe UI Light" w:hAnsi="Segoe UI Light" w:cs="Segoe UI Light"/>
                <w:color w:val="000000" w:themeColor="text1"/>
                <w:sz w:val="24"/>
                <w:szCs w:val="24"/>
              </w:rPr>
              <w:t>On Sunday, February 2, 2020, Sacramento Fellowship hosted a movie n</w:t>
            </w:r>
            <w:r w:rsidR="00734AC0">
              <w:rPr>
                <w:rFonts w:ascii="Segoe UI Light" w:hAnsi="Segoe UI Light" w:cs="Segoe UI Light"/>
                <w:color w:val="000000" w:themeColor="text1"/>
                <w:sz w:val="24"/>
                <w:szCs w:val="24"/>
              </w:rPr>
              <w:t>ight</w:t>
            </w:r>
            <w:r>
              <w:rPr>
                <w:rFonts w:ascii="Segoe UI Light" w:hAnsi="Segoe UI Light" w:cs="Segoe UI Light"/>
                <w:color w:val="000000" w:themeColor="text1"/>
                <w:sz w:val="24"/>
                <w:szCs w:val="24"/>
              </w:rPr>
              <w:t xml:space="preserve"> via Zoom. The movie played was </w:t>
            </w:r>
            <w:r w:rsidRPr="00917AFB">
              <w:rPr>
                <w:rFonts w:ascii="Segoe UI Light" w:hAnsi="Segoe UI Light" w:cs="Segoe UI Light"/>
                <w:i/>
                <w:color w:val="000000" w:themeColor="text1"/>
                <w:sz w:val="24"/>
                <w:szCs w:val="24"/>
              </w:rPr>
              <w:t>Ha</w:t>
            </w:r>
            <w:r w:rsidR="00734AC0" w:rsidRPr="00917AFB">
              <w:rPr>
                <w:rFonts w:ascii="Segoe UI Light" w:hAnsi="Segoe UI Light" w:cs="Segoe UI Light"/>
                <w:i/>
                <w:color w:val="000000" w:themeColor="text1"/>
                <w:sz w:val="24"/>
                <w:szCs w:val="24"/>
              </w:rPr>
              <w:t>rriet</w:t>
            </w:r>
            <w:r>
              <w:rPr>
                <w:rFonts w:ascii="Segoe UI Light" w:hAnsi="Segoe UI Light" w:cs="Segoe UI Light"/>
                <w:i/>
                <w:color w:val="000000" w:themeColor="text1"/>
                <w:sz w:val="24"/>
                <w:szCs w:val="24"/>
              </w:rPr>
              <w:t xml:space="preserve"> </w:t>
            </w:r>
            <w:r>
              <w:rPr>
                <w:rFonts w:ascii="Segoe UI Light" w:hAnsi="Segoe UI Light" w:cs="Segoe UI Light"/>
                <w:color w:val="000000" w:themeColor="text1"/>
                <w:sz w:val="24"/>
                <w:szCs w:val="24"/>
              </w:rPr>
              <w:t xml:space="preserve">(2019), a biopic on the life of Harriet Tubman. This is such a must watch! Thanks to everyone who was able to join and watch as a group. It was a wonderful blessing and sweet fellowship. </w:t>
            </w:r>
            <w:r w:rsidR="00486227">
              <w:rPr>
                <w:rFonts w:ascii="Segoe UI Light" w:hAnsi="Segoe UI Light" w:cs="Segoe UI Light"/>
                <w:color w:val="000000" w:themeColor="text1"/>
                <w:sz w:val="24"/>
                <w:szCs w:val="24"/>
              </w:rPr>
              <w:t>:) &lt;3</w:t>
            </w:r>
          </w:p>
        </w:tc>
      </w:tr>
      <w:tr w:rsidR="00617349" w:rsidTr="00A66B40">
        <w:trPr>
          <w:trHeight w:val="516"/>
        </w:trPr>
        <w:tc>
          <w:tcPr>
            <w:tcW w:w="1343" w:type="dxa"/>
          </w:tcPr>
          <w:p w:rsidR="00442A63" w:rsidRDefault="00150DC6" w:rsidP="00E77B50">
            <w:pPr>
              <w:jc w:val="center"/>
              <w:rPr>
                <w:rFonts w:ascii="Segoe UI Light" w:hAnsi="Segoe UI Light" w:cs="Segoe UI Light"/>
                <w:sz w:val="24"/>
                <w:szCs w:val="24"/>
              </w:rPr>
            </w:pPr>
            <w:r>
              <w:rPr>
                <w:rFonts w:ascii="Segoe UI Light" w:hAnsi="Segoe UI Light" w:cs="Segoe UI Light"/>
                <w:sz w:val="24"/>
                <w:szCs w:val="24"/>
              </w:rPr>
              <w:t>02/13/2020</w:t>
            </w:r>
          </w:p>
        </w:tc>
        <w:tc>
          <w:tcPr>
            <w:tcW w:w="2037" w:type="dxa"/>
          </w:tcPr>
          <w:p w:rsidR="00442A63" w:rsidRDefault="00914068" w:rsidP="00310303">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73" w:type="dxa"/>
          </w:tcPr>
          <w:p w:rsidR="00625F77" w:rsidRPr="00405CA0" w:rsidRDefault="00734AC0" w:rsidP="00734AC0">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brethren who stand for truth and live to be a blessing. For all the February babies </w:t>
            </w:r>
            <w:r>
              <w:rPr>
                <w:rFonts w:ascii="Segoe UI Light" w:hAnsi="Segoe UI Light" w:cs="Segoe UI Light"/>
                <w:color w:val="000000" w:themeColor="text1"/>
                <w:sz w:val="24"/>
                <w:szCs w:val="24"/>
              </w:rPr>
              <w:lastRenderedPageBreak/>
              <w:t>(those born in February), happy birthday! May God continue to bless you as you continue to choose to live for Him with the sole purpose to honor Him with your life and be the blessing He has raised you up to be for such a time as this. Amen.</w:t>
            </w:r>
          </w:p>
        </w:tc>
      </w:tr>
      <w:tr w:rsidR="00617349" w:rsidTr="00A66B40">
        <w:trPr>
          <w:trHeight w:val="516"/>
        </w:trPr>
        <w:tc>
          <w:tcPr>
            <w:tcW w:w="1343" w:type="dxa"/>
          </w:tcPr>
          <w:p w:rsidR="00B43C6D" w:rsidRDefault="003162CE" w:rsidP="00F56A12">
            <w:pPr>
              <w:jc w:val="center"/>
              <w:rPr>
                <w:rFonts w:ascii="Segoe UI Light" w:hAnsi="Segoe UI Light" w:cs="Segoe UI Light"/>
                <w:sz w:val="24"/>
                <w:szCs w:val="24"/>
              </w:rPr>
            </w:pPr>
            <w:r>
              <w:rPr>
                <w:rFonts w:ascii="Segoe UI Light" w:hAnsi="Segoe UI Light" w:cs="Segoe UI Light"/>
                <w:sz w:val="24"/>
                <w:szCs w:val="24"/>
              </w:rPr>
              <w:lastRenderedPageBreak/>
              <w:t>12/13/2020</w:t>
            </w:r>
          </w:p>
        </w:tc>
        <w:tc>
          <w:tcPr>
            <w:tcW w:w="2037" w:type="dxa"/>
          </w:tcPr>
          <w:p w:rsidR="00B43C6D" w:rsidRDefault="00734AC0" w:rsidP="003162CE">
            <w:pPr>
              <w:jc w:val="center"/>
              <w:rPr>
                <w:rFonts w:ascii="Segoe UI Light" w:hAnsi="Segoe UI Light" w:cs="Segoe UI Light"/>
                <w:sz w:val="24"/>
                <w:szCs w:val="24"/>
              </w:rPr>
            </w:pPr>
            <w:r>
              <w:rPr>
                <w:rFonts w:ascii="Segoe UI Light" w:hAnsi="Segoe UI Light" w:cs="Segoe UI Light"/>
                <w:sz w:val="24"/>
                <w:szCs w:val="24"/>
              </w:rPr>
              <w:t>Sister Suzan</w:t>
            </w:r>
          </w:p>
        </w:tc>
        <w:tc>
          <w:tcPr>
            <w:tcW w:w="7373" w:type="dxa"/>
          </w:tcPr>
          <w:p w:rsidR="00734AC0" w:rsidRDefault="00734AC0" w:rsidP="00734AC0">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words of encouragement from SOP, by Ellen G. White: </w:t>
            </w:r>
          </w:p>
          <w:p w:rsidR="00734AC0" w:rsidRDefault="00734AC0" w:rsidP="00734AC0">
            <w:pPr>
              <w:pStyle w:val="ListParagraph"/>
              <w:numPr>
                <w:ilvl w:val="0"/>
                <w:numId w:val="3"/>
              </w:numPr>
              <w:tabs>
                <w:tab w:val="left" w:pos="5883"/>
              </w:tabs>
              <w:rPr>
                <w:rFonts w:ascii="Segoe UI Light" w:hAnsi="Segoe UI Light" w:cs="Segoe UI Light"/>
                <w:color w:val="000000" w:themeColor="text1"/>
                <w:sz w:val="24"/>
                <w:szCs w:val="24"/>
              </w:rPr>
            </w:pPr>
            <w:r w:rsidRPr="00734AC0">
              <w:rPr>
                <w:rFonts w:ascii="Segoe UI Light" w:hAnsi="Segoe UI Light" w:cs="Segoe UI Light"/>
                <w:color w:val="000000" w:themeColor="text1"/>
                <w:sz w:val="24"/>
                <w:szCs w:val="24"/>
              </w:rPr>
              <w:t xml:space="preserve"> True love has an intellectual basis a deep, thorough knowledge of the object loved. {TSB 21.2}  </w:t>
            </w:r>
          </w:p>
          <w:p w:rsidR="00734AC0" w:rsidRDefault="00734AC0" w:rsidP="00734AC0">
            <w:pPr>
              <w:pStyle w:val="ListParagraph"/>
              <w:numPr>
                <w:ilvl w:val="0"/>
                <w:numId w:val="3"/>
              </w:numPr>
              <w:tabs>
                <w:tab w:val="left" w:pos="5883"/>
              </w:tabs>
              <w:rPr>
                <w:rFonts w:ascii="Segoe UI Light" w:hAnsi="Segoe UI Light" w:cs="Segoe UI Light"/>
                <w:color w:val="000000" w:themeColor="text1"/>
                <w:sz w:val="24"/>
                <w:szCs w:val="24"/>
              </w:rPr>
            </w:pPr>
            <w:r w:rsidRPr="00734AC0">
              <w:rPr>
                <w:rFonts w:ascii="Segoe UI Light" w:hAnsi="Segoe UI Light" w:cs="Segoe UI Light"/>
                <w:color w:val="000000" w:themeColor="text1"/>
                <w:sz w:val="24"/>
                <w:szCs w:val="24"/>
              </w:rPr>
              <w:t xml:space="preserve">Love is a plant of heavenly growth, and it must be fostered and nourished. {CCh 114.6} </w:t>
            </w:r>
          </w:p>
          <w:p w:rsidR="00734AC0" w:rsidRDefault="00734AC0" w:rsidP="00734AC0">
            <w:pPr>
              <w:pStyle w:val="ListParagraph"/>
              <w:numPr>
                <w:ilvl w:val="0"/>
                <w:numId w:val="3"/>
              </w:numPr>
              <w:tabs>
                <w:tab w:val="left" w:pos="5883"/>
              </w:tabs>
              <w:rPr>
                <w:rFonts w:ascii="Segoe UI Light" w:hAnsi="Segoe UI Light" w:cs="Segoe UI Light"/>
                <w:color w:val="000000" w:themeColor="text1"/>
                <w:sz w:val="24"/>
                <w:szCs w:val="24"/>
              </w:rPr>
            </w:pPr>
            <w:r w:rsidRPr="00734AC0">
              <w:rPr>
                <w:rFonts w:ascii="Segoe UI Light" w:hAnsi="Segoe UI Light" w:cs="Segoe UI Light"/>
                <w:color w:val="000000" w:themeColor="text1"/>
                <w:sz w:val="24"/>
                <w:szCs w:val="24"/>
              </w:rPr>
              <w:t>True love is a plant that needs  culture {FE 105.1}</w:t>
            </w:r>
          </w:p>
          <w:p w:rsidR="00734AC0" w:rsidRDefault="00734AC0" w:rsidP="00734AC0">
            <w:pPr>
              <w:pStyle w:val="ListParagraph"/>
              <w:numPr>
                <w:ilvl w:val="0"/>
                <w:numId w:val="3"/>
              </w:numPr>
              <w:tabs>
                <w:tab w:val="left" w:pos="5883"/>
              </w:tabs>
              <w:rPr>
                <w:rFonts w:ascii="Segoe UI Light" w:hAnsi="Segoe UI Light" w:cs="Segoe UI Light"/>
                <w:color w:val="000000" w:themeColor="text1"/>
                <w:sz w:val="24"/>
                <w:szCs w:val="24"/>
              </w:rPr>
            </w:pPr>
            <w:r w:rsidRPr="00734AC0">
              <w:rPr>
                <w:rFonts w:ascii="Segoe UI Light" w:hAnsi="Segoe UI Light" w:cs="Segoe UI Light"/>
                <w:color w:val="000000" w:themeColor="text1"/>
                <w:sz w:val="24"/>
                <w:szCs w:val="24"/>
              </w:rPr>
              <w:t xml:space="preserve">When self is submerged in Christ, true love springs forth spontaneously. {GW 497.2} </w:t>
            </w:r>
          </w:p>
          <w:p w:rsidR="003162CE" w:rsidRPr="00734AC0" w:rsidRDefault="00734AC0" w:rsidP="00734AC0">
            <w:pPr>
              <w:pStyle w:val="ListParagraph"/>
              <w:numPr>
                <w:ilvl w:val="0"/>
                <w:numId w:val="3"/>
              </w:numPr>
              <w:tabs>
                <w:tab w:val="left" w:pos="5883"/>
              </w:tabs>
              <w:rPr>
                <w:rFonts w:ascii="Segoe UI Light" w:hAnsi="Segoe UI Light" w:cs="Segoe UI Light"/>
                <w:color w:val="000000" w:themeColor="text1"/>
                <w:sz w:val="24"/>
                <w:szCs w:val="24"/>
              </w:rPr>
            </w:pPr>
            <w:r w:rsidRPr="00734AC0">
              <w:rPr>
                <w:rFonts w:ascii="Segoe UI Light" w:hAnsi="Segoe UI Light" w:cs="Segoe UI Light"/>
                <w:color w:val="000000" w:themeColor="text1"/>
                <w:sz w:val="24"/>
                <w:szCs w:val="24"/>
              </w:rPr>
              <w:t>The warmth of true friendship, the love that binds heart to heart, is a foretaste of the joys of heaven. All should cultivate patience by practicing patience. By being kind and forebearing, true love may be kept warm in the heart, and qualities will be developed that Heaven will approve. {CCh 130.2}</w:t>
            </w:r>
          </w:p>
        </w:tc>
      </w:tr>
      <w:tr w:rsidR="00617349" w:rsidTr="00A66B40">
        <w:trPr>
          <w:trHeight w:val="516"/>
        </w:trPr>
        <w:tc>
          <w:tcPr>
            <w:tcW w:w="1343" w:type="dxa"/>
          </w:tcPr>
          <w:p w:rsidR="00B43C6D" w:rsidRDefault="003162CE" w:rsidP="00F56A12">
            <w:pPr>
              <w:jc w:val="center"/>
              <w:rPr>
                <w:rFonts w:ascii="Segoe UI Light" w:hAnsi="Segoe UI Light" w:cs="Segoe UI Light"/>
                <w:sz w:val="24"/>
                <w:szCs w:val="24"/>
              </w:rPr>
            </w:pPr>
            <w:r>
              <w:rPr>
                <w:rFonts w:ascii="Segoe UI Light" w:hAnsi="Segoe UI Light" w:cs="Segoe UI Light"/>
                <w:sz w:val="24"/>
                <w:szCs w:val="24"/>
              </w:rPr>
              <w:t>12/13/2020</w:t>
            </w:r>
          </w:p>
        </w:tc>
        <w:tc>
          <w:tcPr>
            <w:tcW w:w="2037" w:type="dxa"/>
          </w:tcPr>
          <w:p w:rsidR="00B43C6D" w:rsidRDefault="00734AC0" w:rsidP="00681D6E">
            <w:pPr>
              <w:jc w:val="center"/>
              <w:rPr>
                <w:rFonts w:ascii="Segoe UI Light" w:hAnsi="Segoe UI Light" w:cs="Segoe UI Light"/>
                <w:sz w:val="24"/>
                <w:szCs w:val="24"/>
              </w:rPr>
            </w:pPr>
            <w:r>
              <w:rPr>
                <w:rFonts w:ascii="Segoe UI Light" w:hAnsi="Segoe UI Light" w:cs="Segoe UI Light"/>
                <w:sz w:val="24"/>
                <w:szCs w:val="24"/>
              </w:rPr>
              <w:t>Sister Suzan</w:t>
            </w:r>
          </w:p>
        </w:tc>
        <w:tc>
          <w:tcPr>
            <w:tcW w:w="7373" w:type="dxa"/>
          </w:tcPr>
          <w:p w:rsidR="001F3AED" w:rsidRDefault="001F3AED" w:rsidP="001F3AED">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words of encouragement from SOP, by Ellen G. White: </w:t>
            </w:r>
          </w:p>
          <w:p w:rsidR="00B43C6D" w:rsidRDefault="00734AC0" w:rsidP="0052407E">
            <w:pPr>
              <w:tabs>
                <w:tab w:val="left" w:pos="2830"/>
              </w:tabs>
              <w:rPr>
                <w:rFonts w:ascii="Segoe UI Light" w:hAnsi="Segoe UI Light" w:cs="Segoe UI Light"/>
                <w:color w:val="000000" w:themeColor="text1"/>
                <w:sz w:val="24"/>
                <w:szCs w:val="24"/>
              </w:rPr>
            </w:pPr>
            <w:r>
              <w:rPr>
                <w:rFonts w:ascii="Segoe UI Light" w:hAnsi="Segoe UI Light" w:cs="Segoe UI Light"/>
                <w:sz w:val="24"/>
                <w:szCs w:val="24"/>
              </w:rPr>
              <w:t>Words of love from God’s heart to ours. “Retain every pleasing memory, and every token of God’s love that He has given to bind your heart to His great heart of infinite love. Oh, praise him!” {ST March 18, 1889, par 2.}</w:t>
            </w:r>
          </w:p>
        </w:tc>
      </w:tr>
      <w:tr w:rsidR="00617349" w:rsidTr="00A66B40">
        <w:trPr>
          <w:trHeight w:val="516"/>
        </w:trPr>
        <w:tc>
          <w:tcPr>
            <w:tcW w:w="1343" w:type="dxa"/>
          </w:tcPr>
          <w:p w:rsidR="00B43C6D" w:rsidRDefault="00191996" w:rsidP="00F56A12">
            <w:pPr>
              <w:jc w:val="center"/>
              <w:rPr>
                <w:rFonts w:ascii="Segoe UI Light" w:hAnsi="Segoe UI Light" w:cs="Segoe UI Light"/>
                <w:sz w:val="24"/>
                <w:szCs w:val="24"/>
              </w:rPr>
            </w:pPr>
            <w:r>
              <w:rPr>
                <w:rFonts w:ascii="Segoe UI Light" w:hAnsi="Segoe UI Light" w:cs="Segoe UI Light"/>
                <w:sz w:val="24"/>
                <w:szCs w:val="24"/>
              </w:rPr>
              <w:t>12/13/2020</w:t>
            </w:r>
          </w:p>
        </w:tc>
        <w:tc>
          <w:tcPr>
            <w:tcW w:w="2037" w:type="dxa"/>
          </w:tcPr>
          <w:p w:rsidR="00B43C6D" w:rsidRDefault="00734AC0" w:rsidP="00681D6E">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73" w:type="dxa"/>
          </w:tcPr>
          <w:p w:rsidR="00290365" w:rsidRDefault="00290365" w:rsidP="00290365">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words of encouragement from SOP, by Ellen G. White: </w:t>
            </w:r>
          </w:p>
          <w:p w:rsidR="00B43C6D" w:rsidRPr="00B63D78" w:rsidRDefault="00734AC0" w:rsidP="00B63D78">
            <w:pPr>
              <w:tabs>
                <w:tab w:val="left" w:pos="2830"/>
              </w:tabs>
              <w:rPr>
                <w:rFonts w:ascii="Segoe UI Light" w:hAnsi="Segoe UI Light" w:cs="Segoe UI Light"/>
                <w:color w:val="0D0DFF"/>
                <w:sz w:val="24"/>
                <w:szCs w:val="24"/>
              </w:rPr>
            </w:pPr>
            <w:r>
              <w:rPr>
                <w:rFonts w:ascii="Segoe UI Light" w:hAnsi="Segoe UI Light" w:cs="Segoe UI Light"/>
                <w:sz w:val="24"/>
                <w:szCs w:val="24"/>
              </w:rPr>
              <w:t xml:space="preserve">It is impossible for us to understand the depth of the ruin from which we have been rescued, only as we realize how deep the Son of God has reached to save us. We may estimate the love of Christ by the chain of mercy let down to lift us up. The disciple John could not find words to express the measureless love of God, and he calls us to, “Behold what manner of love the Father hath bestowed upon us, that we should be called the sons of God.” We must accept the provisions of the gospel we must be reconciled to God through obedience to His law, and the faith in Christ. Through repentance, faith, and good works, we may perfect Christian character; and through the merits of Christ we may claim the privileges of sons and daughters of God. The principles of divine truth, received and cherished in the heart, will carry us to a height of moral excellence that we have not dreamed it possible to reach. “It doth not yet know appear what we shall be: but we know that, when he shall appear, we shall be like him; for we shall see Him as He is. And every man that hath this hope in him purifieth himself, even </w:t>
            </w:r>
            <w:r>
              <w:rPr>
                <w:rFonts w:ascii="Segoe UI Light" w:hAnsi="Segoe UI Light" w:cs="Segoe UI Light"/>
                <w:sz w:val="24"/>
                <w:szCs w:val="24"/>
              </w:rPr>
              <w:lastRenderedPageBreak/>
              <w:t>as He is pure.” {YI Jan. 11, 1900}</w:t>
            </w: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914068">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805099">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B43C6D" w:rsidRDefault="00B43C6D" w:rsidP="00F56A12">
            <w:pPr>
              <w:jc w:val="center"/>
              <w:rPr>
                <w:rFonts w:ascii="Segoe UI Light" w:hAnsi="Segoe UI Light" w:cs="Segoe UI Light"/>
                <w:sz w:val="24"/>
                <w:szCs w:val="24"/>
              </w:rPr>
            </w:pPr>
          </w:p>
        </w:tc>
        <w:tc>
          <w:tcPr>
            <w:tcW w:w="2037" w:type="dxa"/>
          </w:tcPr>
          <w:p w:rsidR="00B43C6D" w:rsidRDefault="00B43C6D" w:rsidP="00681D6E">
            <w:pPr>
              <w:jc w:val="center"/>
              <w:rPr>
                <w:rFonts w:ascii="Segoe UI Light" w:hAnsi="Segoe UI Light" w:cs="Segoe UI Light"/>
                <w:sz w:val="24"/>
                <w:szCs w:val="24"/>
              </w:rPr>
            </w:pPr>
          </w:p>
        </w:tc>
        <w:tc>
          <w:tcPr>
            <w:tcW w:w="7373" w:type="dxa"/>
          </w:tcPr>
          <w:p w:rsidR="00B43C6D" w:rsidRDefault="00B43C6D"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617349" w:rsidTr="00A66B40">
        <w:trPr>
          <w:trHeight w:val="516"/>
        </w:trPr>
        <w:tc>
          <w:tcPr>
            <w:tcW w:w="1343" w:type="dxa"/>
          </w:tcPr>
          <w:p w:rsidR="00A21F83" w:rsidRDefault="00A21F83" w:rsidP="00F56A12">
            <w:pPr>
              <w:jc w:val="center"/>
              <w:rPr>
                <w:rFonts w:ascii="Segoe UI Light" w:hAnsi="Segoe UI Light" w:cs="Segoe UI Light"/>
                <w:sz w:val="24"/>
                <w:szCs w:val="24"/>
              </w:rPr>
            </w:pPr>
          </w:p>
        </w:tc>
        <w:tc>
          <w:tcPr>
            <w:tcW w:w="2037" w:type="dxa"/>
          </w:tcPr>
          <w:p w:rsidR="00A21F83" w:rsidRDefault="00A21F83" w:rsidP="00681D6E">
            <w:pPr>
              <w:jc w:val="center"/>
              <w:rPr>
                <w:rFonts w:ascii="Segoe UI Light" w:hAnsi="Segoe UI Light" w:cs="Segoe UI Light"/>
                <w:sz w:val="24"/>
                <w:szCs w:val="24"/>
              </w:rPr>
            </w:pPr>
          </w:p>
        </w:tc>
        <w:tc>
          <w:tcPr>
            <w:tcW w:w="7373" w:type="dxa"/>
          </w:tcPr>
          <w:p w:rsidR="00A21F83" w:rsidRDefault="00A21F83"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A66B40">
        <w:trPr>
          <w:trHeight w:val="516"/>
        </w:trPr>
        <w:tc>
          <w:tcPr>
            <w:tcW w:w="1343" w:type="dxa"/>
          </w:tcPr>
          <w:p w:rsidR="00A66B40" w:rsidRDefault="00A66B40" w:rsidP="00F56A12">
            <w:pPr>
              <w:jc w:val="center"/>
              <w:rPr>
                <w:rFonts w:ascii="Segoe UI Light" w:hAnsi="Segoe UI Light" w:cs="Segoe UI Light"/>
                <w:sz w:val="24"/>
                <w:szCs w:val="24"/>
              </w:rPr>
            </w:pPr>
          </w:p>
        </w:tc>
        <w:tc>
          <w:tcPr>
            <w:tcW w:w="2037" w:type="dxa"/>
          </w:tcPr>
          <w:p w:rsidR="00A66B40" w:rsidRDefault="00A66B40" w:rsidP="00681D6E">
            <w:pPr>
              <w:jc w:val="center"/>
              <w:rPr>
                <w:rFonts w:ascii="Segoe UI Light" w:hAnsi="Segoe UI Light" w:cs="Segoe UI Light"/>
                <w:sz w:val="24"/>
                <w:szCs w:val="24"/>
              </w:rPr>
            </w:pPr>
          </w:p>
        </w:tc>
        <w:tc>
          <w:tcPr>
            <w:tcW w:w="7373" w:type="dxa"/>
          </w:tcPr>
          <w:p w:rsidR="00A66B40" w:rsidRDefault="00A66B40"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r w:rsidR="000B197D" w:rsidTr="00A66B40">
        <w:trPr>
          <w:trHeight w:val="516"/>
        </w:trPr>
        <w:tc>
          <w:tcPr>
            <w:tcW w:w="1343" w:type="dxa"/>
          </w:tcPr>
          <w:p w:rsidR="000B197D" w:rsidRDefault="000B197D" w:rsidP="00F56A12">
            <w:pPr>
              <w:jc w:val="center"/>
              <w:rPr>
                <w:rFonts w:ascii="Segoe UI Light" w:hAnsi="Segoe UI Light" w:cs="Segoe UI Light"/>
                <w:sz w:val="24"/>
                <w:szCs w:val="24"/>
              </w:rPr>
            </w:pPr>
          </w:p>
        </w:tc>
        <w:tc>
          <w:tcPr>
            <w:tcW w:w="2037" w:type="dxa"/>
          </w:tcPr>
          <w:p w:rsidR="000B197D" w:rsidRDefault="000B197D" w:rsidP="00681D6E">
            <w:pPr>
              <w:jc w:val="center"/>
              <w:rPr>
                <w:rFonts w:ascii="Segoe UI Light" w:hAnsi="Segoe UI Light" w:cs="Segoe UI Light"/>
                <w:sz w:val="24"/>
                <w:szCs w:val="24"/>
              </w:rPr>
            </w:pPr>
          </w:p>
        </w:tc>
        <w:tc>
          <w:tcPr>
            <w:tcW w:w="7373" w:type="dxa"/>
          </w:tcPr>
          <w:p w:rsidR="000B197D" w:rsidRDefault="000B197D"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94" w:rsidRDefault="00890294" w:rsidP="00FC478D">
      <w:pPr>
        <w:spacing w:after="0"/>
      </w:pPr>
      <w:r>
        <w:separator/>
      </w:r>
    </w:p>
  </w:endnote>
  <w:endnote w:type="continuationSeparator" w:id="1">
    <w:p w:rsidR="00890294" w:rsidRDefault="00890294"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94" w:rsidRDefault="00890294" w:rsidP="00FC478D">
      <w:pPr>
        <w:spacing w:after="0"/>
      </w:pPr>
      <w:r>
        <w:separator/>
      </w:r>
    </w:p>
  </w:footnote>
  <w:footnote w:type="continuationSeparator" w:id="1">
    <w:p w:rsidR="00890294" w:rsidRDefault="00890294"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18.45pt;height:675.7pt;visibility:visible;mso-wrap-style:square" o:bullet="t">
        <v:imagedata r:id="rId1" o:title="16126-illustration-of-a-red-heart-pv[1]"/>
      </v:shape>
    </w:pict>
  </w:numPicBullet>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91857"/>
    <w:multiLevelType w:val="hybridMultilevel"/>
    <w:tmpl w:val="D6564CA4"/>
    <w:lvl w:ilvl="0" w:tplc="8E12E708">
      <w:start w:val="1"/>
      <w:numFmt w:val="bullet"/>
      <w:lvlText w:val=""/>
      <w:lvlPicBulletId w:val="0"/>
      <w:lvlJc w:val="left"/>
      <w:pPr>
        <w:tabs>
          <w:tab w:val="num" w:pos="720"/>
        </w:tabs>
        <w:ind w:left="720" w:hanging="360"/>
      </w:pPr>
      <w:rPr>
        <w:rFonts w:ascii="Symbol" w:hAnsi="Symbol" w:hint="default"/>
      </w:rPr>
    </w:lvl>
    <w:lvl w:ilvl="1" w:tplc="A9D49E16" w:tentative="1">
      <w:start w:val="1"/>
      <w:numFmt w:val="bullet"/>
      <w:lvlText w:val=""/>
      <w:lvlJc w:val="left"/>
      <w:pPr>
        <w:tabs>
          <w:tab w:val="num" w:pos="1440"/>
        </w:tabs>
        <w:ind w:left="1440" w:hanging="360"/>
      </w:pPr>
      <w:rPr>
        <w:rFonts w:ascii="Symbol" w:hAnsi="Symbol" w:hint="default"/>
      </w:rPr>
    </w:lvl>
    <w:lvl w:ilvl="2" w:tplc="4120C63E" w:tentative="1">
      <w:start w:val="1"/>
      <w:numFmt w:val="bullet"/>
      <w:lvlText w:val=""/>
      <w:lvlJc w:val="left"/>
      <w:pPr>
        <w:tabs>
          <w:tab w:val="num" w:pos="2160"/>
        </w:tabs>
        <w:ind w:left="2160" w:hanging="360"/>
      </w:pPr>
      <w:rPr>
        <w:rFonts w:ascii="Symbol" w:hAnsi="Symbol" w:hint="default"/>
      </w:rPr>
    </w:lvl>
    <w:lvl w:ilvl="3" w:tplc="DA80FE4C" w:tentative="1">
      <w:start w:val="1"/>
      <w:numFmt w:val="bullet"/>
      <w:lvlText w:val=""/>
      <w:lvlJc w:val="left"/>
      <w:pPr>
        <w:tabs>
          <w:tab w:val="num" w:pos="2880"/>
        </w:tabs>
        <w:ind w:left="2880" w:hanging="360"/>
      </w:pPr>
      <w:rPr>
        <w:rFonts w:ascii="Symbol" w:hAnsi="Symbol" w:hint="default"/>
      </w:rPr>
    </w:lvl>
    <w:lvl w:ilvl="4" w:tplc="5B5C43E6" w:tentative="1">
      <w:start w:val="1"/>
      <w:numFmt w:val="bullet"/>
      <w:lvlText w:val=""/>
      <w:lvlJc w:val="left"/>
      <w:pPr>
        <w:tabs>
          <w:tab w:val="num" w:pos="3600"/>
        </w:tabs>
        <w:ind w:left="3600" w:hanging="360"/>
      </w:pPr>
      <w:rPr>
        <w:rFonts w:ascii="Symbol" w:hAnsi="Symbol" w:hint="default"/>
      </w:rPr>
    </w:lvl>
    <w:lvl w:ilvl="5" w:tplc="31805FF0" w:tentative="1">
      <w:start w:val="1"/>
      <w:numFmt w:val="bullet"/>
      <w:lvlText w:val=""/>
      <w:lvlJc w:val="left"/>
      <w:pPr>
        <w:tabs>
          <w:tab w:val="num" w:pos="4320"/>
        </w:tabs>
        <w:ind w:left="4320" w:hanging="360"/>
      </w:pPr>
      <w:rPr>
        <w:rFonts w:ascii="Symbol" w:hAnsi="Symbol" w:hint="default"/>
      </w:rPr>
    </w:lvl>
    <w:lvl w:ilvl="6" w:tplc="FBA481F6" w:tentative="1">
      <w:start w:val="1"/>
      <w:numFmt w:val="bullet"/>
      <w:lvlText w:val=""/>
      <w:lvlJc w:val="left"/>
      <w:pPr>
        <w:tabs>
          <w:tab w:val="num" w:pos="5040"/>
        </w:tabs>
        <w:ind w:left="5040" w:hanging="360"/>
      </w:pPr>
      <w:rPr>
        <w:rFonts w:ascii="Symbol" w:hAnsi="Symbol" w:hint="default"/>
      </w:rPr>
    </w:lvl>
    <w:lvl w:ilvl="7" w:tplc="243C821E" w:tentative="1">
      <w:start w:val="1"/>
      <w:numFmt w:val="bullet"/>
      <w:lvlText w:val=""/>
      <w:lvlJc w:val="left"/>
      <w:pPr>
        <w:tabs>
          <w:tab w:val="num" w:pos="5760"/>
        </w:tabs>
        <w:ind w:left="5760" w:hanging="360"/>
      </w:pPr>
      <w:rPr>
        <w:rFonts w:ascii="Symbol" w:hAnsi="Symbol" w:hint="default"/>
      </w:rPr>
    </w:lvl>
    <w:lvl w:ilvl="8" w:tplc="30D6E8EA" w:tentative="1">
      <w:start w:val="1"/>
      <w:numFmt w:val="bullet"/>
      <w:lvlText w:val=""/>
      <w:lvlJc w:val="left"/>
      <w:pPr>
        <w:tabs>
          <w:tab w:val="num" w:pos="6480"/>
        </w:tabs>
        <w:ind w:left="6480" w:hanging="360"/>
      </w:pPr>
      <w:rPr>
        <w:rFonts w:ascii="Symbol" w:hAnsi="Symbol" w:hint="default"/>
      </w:rPr>
    </w:lvl>
  </w:abstractNum>
  <w:abstractNum w:abstractNumId="2">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5234">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575EB"/>
    <w:rsid w:val="000604BC"/>
    <w:rsid w:val="00074F0C"/>
    <w:rsid w:val="00075D6C"/>
    <w:rsid w:val="000A60EC"/>
    <w:rsid w:val="000B197D"/>
    <w:rsid w:val="000B1E5D"/>
    <w:rsid w:val="000B7D82"/>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4817"/>
    <w:rsid w:val="001173A9"/>
    <w:rsid w:val="001300BE"/>
    <w:rsid w:val="0013444A"/>
    <w:rsid w:val="001509D1"/>
    <w:rsid w:val="00150DC6"/>
    <w:rsid w:val="00170CF2"/>
    <w:rsid w:val="00173015"/>
    <w:rsid w:val="00191996"/>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3AED"/>
    <w:rsid w:val="001F6E4E"/>
    <w:rsid w:val="002058EE"/>
    <w:rsid w:val="00211E44"/>
    <w:rsid w:val="00213FF4"/>
    <w:rsid w:val="00215FC8"/>
    <w:rsid w:val="00217E02"/>
    <w:rsid w:val="0022583C"/>
    <w:rsid w:val="002276B9"/>
    <w:rsid w:val="00240CA1"/>
    <w:rsid w:val="00243DDC"/>
    <w:rsid w:val="00251629"/>
    <w:rsid w:val="00252AB2"/>
    <w:rsid w:val="00265304"/>
    <w:rsid w:val="0028634F"/>
    <w:rsid w:val="00287D55"/>
    <w:rsid w:val="00290365"/>
    <w:rsid w:val="0029053F"/>
    <w:rsid w:val="00291EA9"/>
    <w:rsid w:val="002B7161"/>
    <w:rsid w:val="002C3C78"/>
    <w:rsid w:val="002D7A56"/>
    <w:rsid w:val="002E3981"/>
    <w:rsid w:val="002E5E88"/>
    <w:rsid w:val="003007A9"/>
    <w:rsid w:val="00301482"/>
    <w:rsid w:val="00303158"/>
    <w:rsid w:val="0030455B"/>
    <w:rsid w:val="003100EB"/>
    <w:rsid w:val="00310303"/>
    <w:rsid w:val="00311810"/>
    <w:rsid w:val="003162CE"/>
    <w:rsid w:val="00316B2A"/>
    <w:rsid w:val="00332D70"/>
    <w:rsid w:val="00333415"/>
    <w:rsid w:val="00341BCB"/>
    <w:rsid w:val="00350896"/>
    <w:rsid w:val="003624F7"/>
    <w:rsid w:val="003754B7"/>
    <w:rsid w:val="0039018C"/>
    <w:rsid w:val="00392040"/>
    <w:rsid w:val="00397E75"/>
    <w:rsid w:val="003A18B0"/>
    <w:rsid w:val="003B221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1BAB"/>
    <w:rsid w:val="00462709"/>
    <w:rsid w:val="00470FFC"/>
    <w:rsid w:val="004725D2"/>
    <w:rsid w:val="00486227"/>
    <w:rsid w:val="00487532"/>
    <w:rsid w:val="00487F30"/>
    <w:rsid w:val="004932DA"/>
    <w:rsid w:val="0049363B"/>
    <w:rsid w:val="00495A52"/>
    <w:rsid w:val="004A121D"/>
    <w:rsid w:val="004A1CD2"/>
    <w:rsid w:val="004A2A53"/>
    <w:rsid w:val="004B0F93"/>
    <w:rsid w:val="004B1BC3"/>
    <w:rsid w:val="004B556D"/>
    <w:rsid w:val="004C3B82"/>
    <w:rsid w:val="004E7AD0"/>
    <w:rsid w:val="004F1CDD"/>
    <w:rsid w:val="004F24AB"/>
    <w:rsid w:val="004F69F2"/>
    <w:rsid w:val="0050048F"/>
    <w:rsid w:val="0050599A"/>
    <w:rsid w:val="00505B47"/>
    <w:rsid w:val="00512996"/>
    <w:rsid w:val="00512AB5"/>
    <w:rsid w:val="005148FD"/>
    <w:rsid w:val="00514EA6"/>
    <w:rsid w:val="0052407E"/>
    <w:rsid w:val="0054573C"/>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134AE"/>
    <w:rsid w:val="00724D05"/>
    <w:rsid w:val="00733846"/>
    <w:rsid w:val="00734AC0"/>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B238B"/>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5BAF"/>
    <w:rsid w:val="00857063"/>
    <w:rsid w:val="00857F8B"/>
    <w:rsid w:val="00867AF4"/>
    <w:rsid w:val="00870848"/>
    <w:rsid w:val="0088002E"/>
    <w:rsid w:val="00880A5B"/>
    <w:rsid w:val="008852DE"/>
    <w:rsid w:val="00890294"/>
    <w:rsid w:val="0089264D"/>
    <w:rsid w:val="00892F53"/>
    <w:rsid w:val="008B1DC1"/>
    <w:rsid w:val="008C0F6E"/>
    <w:rsid w:val="008D1565"/>
    <w:rsid w:val="008D4E6C"/>
    <w:rsid w:val="008D7921"/>
    <w:rsid w:val="008E23AF"/>
    <w:rsid w:val="008E3562"/>
    <w:rsid w:val="0090003E"/>
    <w:rsid w:val="009108B9"/>
    <w:rsid w:val="00914068"/>
    <w:rsid w:val="00917AFB"/>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C3992"/>
    <w:rsid w:val="009D7345"/>
    <w:rsid w:val="009E06AE"/>
    <w:rsid w:val="009F33B5"/>
    <w:rsid w:val="009F7D87"/>
    <w:rsid w:val="00A04C63"/>
    <w:rsid w:val="00A16679"/>
    <w:rsid w:val="00A20F27"/>
    <w:rsid w:val="00A21F83"/>
    <w:rsid w:val="00A268B3"/>
    <w:rsid w:val="00A3726A"/>
    <w:rsid w:val="00A37D90"/>
    <w:rsid w:val="00A51093"/>
    <w:rsid w:val="00A566B7"/>
    <w:rsid w:val="00A66B40"/>
    <w:rsid w:val="00A71907"/>
    <w:rsid w:val="00A74288"/>
    <w:rsid w:val="00A74294"/>
    <w:rsid w:val="00A8419E"/>
    <w:rsid w:val="00A92A2D"/>
    <w:rsid w:val="00A974CD"/>
    <w:rsid w:val="00AA1B31"/>
    <w:rsid w:val="00AA56EB"/>
    <w:rsid w:val="00AA5A9A"/>
    <w:rsid w:val="00AA6060"/>
    <w:rsid w:val="00AB35B6"/>
    <w:rsid w:val="00AB782B"/>
    <w:rsid w:val="00AB7E69"/>
    <w:rsid w:val="00AD2C5A"/>
    <w:rsid w:val="00AD474D"/>
    <w:rsid w:val="00AE3CD5"/>
    <w:rsid w:val="00AF678A"/>
    <w:rsid w:val="00AF7F5E"/>
    <w:rsid w:val="00B05886"/>
    <w:rsid w:val="00B05BB0"/>
    <w:rsid w:val="00B21C54"/>
    <w:rsid w:val="00B31708"/>
    <w:rsid w:val="00B31DD5"/>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30EC"/>
    <w:rsid w:val="00BB4E59"/>
    <w:rsid w:val="00BC1220"/>
    <w:rsid w:val="00BC1B6D"/>
    <w:rsid w:val="00BC25A3"/>
    <w:rsid w:val="00BC2976"/>
    <w:rsid w:val="00BC2C62"/>
    <w:rsid w:val="00BD5A34"/>
    <w:rsid w:val="00BE1324"/>
    <w:rsid w:val="00BE50F2"/>
    <w:rsid w:val="00BE7283"/>
    <w:rsid w:val="00BF145F"/>
    <w:rsid w:val="00BF4A7C"/>
    <w:rsid w:val="00C057CF"/>
    <w:rsid w:val="00C12034"/>
    <w:rsid w:val="00C201FB"/>
    <w:rsid w:val="00C268E8"/>
    <w:rsid w:val="00C3755E"/>
    <w:rsid w:val="00C55A35"/>
    <w:rsid w:val="00C57D0C"/>
    <w:rsid w:val="00C61A87"/>
    <w:rsid w:val="00C707B4"/>
    <w:rsid w:val="00C76E72"/>
    <w:rsid w:val="00C77215"/>
    <w:rsid w:val="00C83665"/>
    <w:rsid w:val="00C91A68"/>
    <w:rsid w:val="00C96D06"/>
    <w:rsid w:val="00CA1EFE"/>
    <w:rsid w:val="00CA4944"/>
    <w:rsid w:val="00CC1C6E"/>
    <w:rsid w:val="00CE6C1C"/>
    <w:rsid w:val="00CF161F"/>
    <w:rsid w:val="00CF5B38"/>
    <w:rsid w:val="00D04245"/>
    <w:rsid w:val="00D138E7"/>
    <w:rsid w:val="00D155C7"/>
    <w:rsid w:val="00D16F5A"/>
    <w:rsid w:val="00D25636"/>
    <w:rsid w:val="00D3364B"/>
    <w:rsid w:val="00D44E31"/>
    <w:rsid w:val="00D4587B"/>
    <w:rsid w:val="00D460E2"/>
    <w:rsid w:val="00D478B1"/>
    <w:rsid w:val="00D655CA"/>
    <w:rsid w:val="00D66CE2"/>
    <w:rsid w:val="00D84757"/>
    <w:rsid w:val="00D877AF"/>
    <w:rsid w:val="00D90DB0"/>
    <w:rsid w:val="00D94E61"/>
    <w:rsid w:val="00DA6601"/>
    <w:rsid w:val="00DB43AA"/>
    <w:rsid w:val="00DD18C4"/>
    <w:rsid w:val="00E04FB8"/>
    <w:rsid w:val="00E0580A"/>
    <w:rsid w:val="00E11B01"/>
    <w:rsid w:val="00E319E9"/>
    <w:rsid w:val="00E364AB"/>
    <w:rsid w:val="00E4052E"/>
    <w:rsid w:val="00E4059A"/>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D1534"/>
    <w:rsid w:val="00ED1FD0"/>
    <w:rsid w:val="00EE1587"/>
    <w:rsid w:val="00EE44EC"/>
    <w:rsid w:val="00EE7B35"/>
    <w:rsid w:val="00EF6E6E"/>
    <w:rsid w:val="00F02612"/>
    <w:rsid w:val="00F05D3B"/>
    <w:rsid w:val="00F2464E"/>
    <w:rsid w:val="00F30020"/>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paragraph" w:styleId="ListParagraph">
    <w:name w:val="List Paragraph"/>
    <w:basedOn w:val="Normal"/>
    <w:uiPriority w:val="34"/>
    <w:qFormat/>
    <w:rsid w:val="00734AC0"/>
    <w:pPr>
      <w:ind w:left="720"/>
      <w:contextualSpacing/>
    </w:pPr>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13</cp:revision>
  <dcterms:created xsi:type="dcterms:W3CDTF">2020-02-14T02:25:00Z</dcterms:created>
  <dcterms:modified xsi:type="dcterms:W3CDTF">2020-02-15T23:33:00Z</dcterms:modified>
</cp:coreProperties>
</file>