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05"/>
        <w:gridCol w:w="2043"/>
        <w:gridCol w:w="7405"/>
      </w:tblGrid>
      <w:tr w:rsidR="008340D7" w:rsidTr="00C57D0C">
        <w:trPr>
          <w:trHeight w:val="231"/>
        </w:trPr>
        <w:tc>
          <w:tcPr>
            <w:tcW w:w="130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43"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05"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8340D7" w:rsidTr="00C57D0C">
        <w:trPr>
          <w:trHeight w:val="516"/>
        </w:trPr>
        <w:tc>
          <w:tcPr>
            <w:tcW w:w="1305" w:type="dxa"/>
          </w:tcPr>
          <w:p w:rsidR="00724D05" w:rsidRPr="00CF5B38" w:rsidRDefault="00857F8B" w:rsidP="009A77B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11</w:t>
            </w:r>
            <w:r w:rsidR="005C794D">
              <w:rPr>
                <w:rFonts w:ascii="Segoe UI Light" w:hAnsi="Segoe UI Light" w:cs="Segoe UI Light"/>
                <w:color w:val="000000" w:themeColor="text1"/>
                <w:sz w:val="24"/>
                <w:szCs w:val="24"/>
              </w:rPr>
              <w:t>/</w:t>
            </w:r>
            <w:r w:rsidR="00C57D0C">
              <w:rPr>
                <w:rFonts w:ascii="Segoe UI Light" w:hAnsi="Segoe UI Light" w:cs="Segoe UI Light"/>
                <w:color w:val="000000" w:themeColor="text1"/>
                <w:sz w:val="24"/>
                <w:szCs w:val="24"/>
              </w:rPr>
              <w:t>19</w:t>
            </w:r>
            <w:r w:rsidR="006611CA">
              <w:rPr>
                <w:rFonts w:ascii="Segoe UI Light" w:hAnsi="Segoe UI Light" w:cs="Segoe UI Light"/>
                <w:color w:val="000000" w:themeColor="text1"/>
                <w:sz w:val="24"/>
                <w:szCs w:val="24"/>
              </w:rPr>
              <w:t>/2019</w:t>
            </w:r>
          </w:p>
        </w:tc>
        <w:tc>
          <w:tcPr>
            <w:tcW w:w="2043" w:type="dxa"/>
          </w:tcPr>
          <w:p w:rsidR="00724D05" w:rsidRPr="00CF5B38" w:rsidRDefault="00CE6C1C" w:rsidP="00C57D0C">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Sister </w:t>
            </w:r>
            <w:r w:rsidR="00C57D0C">
              <w:rPr>
                <w:rFonts w:ascii="Segoe UI Light" w:hAnsi="Segoe UI Light" w:cs="Segoe UI Light"/>
                <w:color w:val="000000" w:themeColor="text1"/>
                <w:sz w:val="24"/>
                <w:szCs w:val="24"/>
              </w:rPr>
              <w:t>Antoinette</w:t>
            </w:r>
          </w:p>
        </w:tc>
        <w:tc>
          <w:tcPr>
            <w:tcW w:w="7405" w:type="dxa"/>
          </w:tcPr>
          <w:p w:rsidR="00724D05" w:rsidRDefault="00571B87" w:rsidP="004B0F93">
            <w:pPr>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Praises the Lord for the opportunity to see the Lord work in the life of her family. Sister Toni shared that she is so happy to see her sister, Joni understand truth little by little. Sister Toni gave Joni a devotional to read</w:t>
            </w:r>
            <w:r w:rsidR="004B0F93">
              <w:rPr>
                <w:rFonts w:ascii="Segoe UI Light" w:hAnsi="Segoe UI Light" w:cs="Segoe UI Light"/>
                <w:color w:val="000000" w:themeColor="text1"/>
                <w:sz w:val="24"/>
                <w:szCs w:val="24"/>
              </w:rPr>
              <w:t xml:space="preserve"> and in reading that book, Sister Toni expressed that it changed Joni’s life.  She read it every day and would journal about what she was learning. When confronted about the Sabbath, Joni was able to share what she knew about it. She also does little things to honor the Sabbath. Sister Toni is just very elated to see her sister grasp the truth and taking steps to make it practical in her life. Praise the Lord! </w:t>
            </w:r>
          </w:p>
        </w:tc>
      </w:tr>
      <w:tr w:rsidR="008340D7" w:rsidTr="00C57D0C">
        <w:trPr>
          <w:trHeight w:val="516"/>
        </w:trPr>
        <w:tc>
          <w:tcPr>
            <w:tcW w:w="1305" w:type="dxa"/>
          </w:tcPr>
          <w:p w:rsidR="00A21F83" w:rsidRDefault="00C57D0C" w:rsidP="00CE6C1C">
            <w:pPr>
              <w:jc w:val="center"/>
              <w:rPr>
                <w:rFonts w:ascii="Segoe UI Light" w:hAnsi="Segoe UI Light" w:cs="Segoe UI Light"/>
                <w:sz w:val="24"/>
                <w:szCs w:val="24"/>
              </w:rPr>
            </w:pPr>
            <w:r>
              <w:rPr>
                <w:rFonts w:ascii="Segoe UI Light" w:hAnsi="Segoe UI Light" w:cs="Segoe UI Light"/>
                <w:sz w:val="24"/>
                <w:szCs w:val="24"/>
              </w:rPr>
              <w:t>11/19</w:t>
            </w:r>
            <w:r w:rsidR="00CE6C1C">
              <w:rPr>
                <w:rFonts w:ascii="Segoe UI Light" w:hAnsi="Segoe UI Light" w:cs="Segoe UI Light"/>
                <w:sz w:val="24"/>
                <w:szCs w:val="24"/>
              </w:rPr>
              <w:t>/</w:t>
            </w:r>
            <w:r w:rsidR="00E87E9D">
              <w:rPr>
                <w:rFonts w:ascii="Segoe UI Light" w:hAnsi="Segoe UI Light" w:cs="Segoe UI Light"/>
                <w:sz w:val="24"/>
                <w:szCs w:val="24"/>
              </w:rPr>
              <w:t xml:space="preserve">2019 </w:t>
            </w:r>
          </w:p>
        </w:tc>
        <w:tc>
          <w:tcPr>
            <w:tcW w:w="2043" w:type="dxa"/>
          </w:tcPr>
          <w:p w:rsidR="00A21F83" w:rsidRDefault="00C57D0C" w:rsidP="00F56A12">
            <w:pPr>
              <w:jc w:val="center"/>
              <w:rPr>
                <w:rFonts w:ascii="Segoe UI Light" w:hAnsi="Segoe UI Light" w:cs="Segoe UI Light"/>
                <w:sz w:val="24"/>
                <w:szCs w:val="24"/>
              </w:rPr>
            </w:pPr>
            <w:r>
              <w:rPr>
                <w:rFonts w:ascii="Segoe UI Light" w:hAnsi="Segoe UI Light" w:cs="Segoe UI Light"/>
                <w:sz w:val="24"/>
                <w:szCs w:val="24"/>
              </w:rPr>
              <w:t>Brethren in Africa</w:t>
            </w:r>
            <w:r w:rsidR="00E87E9D">
              <w:rPr>
                <w:rFonts w:ascii="Segoe UI Light" w:hAnsi="Segoe UI Light" w:cs="Segoe UI Light"/>
                <w:sz w:val="24"/>
                <w:szCs w:val="24"/>
              </w:rPr>
              <w:t xml:space="preserve"> </w:t>
            </w:r>
          </w:p>
        </w:tc>
        <w:tc>
          <w:tcPr>
            <w:tcW w:w="7405" w:type="dxa"/>
          </w:tcPr>
          <w:p w:rsidR="00A21F83" w:rsidRPr="00CE6C1C" w:rsidRDefault="00C57D0C" w:rsidP="00C57D0C">
            <w:r>
              <w:rPr>
                <w:rFonts w:ascii="Segoe UI Light" w:hAnsi="Segoe UI Light" w:cs="Segoe UI Light"/>
                <w:color w:val="000000" w:themeColor="text1"/>
                <w:sz w:val="24"/>
                <w:szCs w:val="24"/>
              </w:rPr>
              <w:t>Praises the Lord for being such a present help in a time of trouble! They finally got a place to fellowship! They have been given a duration of two months till 1/1/2020. Praise the Lord! Furthermore, they go land too, though there are several requirements needed in order for them to be granted access to it</w:t>
            </w:r>
            <w:r w:rsidR="00571B87">
              <w:rPr>
                <w:rFonts w:ascii="Segoe UI Light" w:hAnsi="Segoe UI Light" w:cs="Segoe UI Light"/>
                <w:color w:val="000000" w:themeColor="text1"/>
                <w:sz w:val="24"/>
                <w:szCs w:val="24"/>
              </w:rPr>
              <w:t>. What wonderful news! God is so amazing, isn’t He?! He is indeed!</w:t>
            </w:r>
          </w:p>
        </w:tc>
      </w:tr>
      <w:tr w:rsidR="008340D7" w:rsidTr="00C57D0C">
        <w:trPr>
          <w:trHeight w:val="516"/>
        </w:trPr>
        <w:tc>
          <w:tcPr>
            <w:tcW w:w="1305" w:type="dxa"/>
          </w:tcPr>
          <w:p w:rsidR="00442A63" w:rsidRDefault="00442A63" w:rsidP="00F56A12">
            <w:pPr>
              <w:jc w:val="center"/>
              <w:rPr>
                <w:rFonts w:ascii="Segoe UI Light" w:hAnsi="Segoe UI Light" w:cs="Segoe UI Light"/>
                <w:sz w:val="24"/>
                <w:szCs w:val="24"/>
              </w:rPr>
            </w:pPr>
          </w:p>
        </w:tc>
        <w:tc>
          <w:tcPr>
            <w:tcW w:w="2043" w:type="dxa"/>
          </w:tcPr>
          <w:p w:rsidR="00442A63" w:rsidRDefault="00442A63" w:rsidP="00291EA9">
            <w:pPr>
              <w:jc w:val="center"/>
              <w:rPr>
                <w:rFonts w:ascii="Segoe UI Light" w:hAnsi="Segoe UI Light" w:cs="Segoe UI Light"/>
                <w:sz w:val="24"/>
                <w:szCs w:val="24"/>
              </w:rPr>
            </w:pPr>
          </w:p>
        </w:tc>
        <w:tc>
          <w:tcPr>
            <w:tcW w:w="7405" w:type="dxa"/>
          </w:tcPr>
          <w:p w:rsidR="00442A63" w:rsidRDefault="00442A63" w:rsidP="006540B1">
            <w:pPr>
              <w:rPr>
                <w:rFonts w:ascii="Segoe UI Light" w:hAnsi="Segoe UI Light" w:cs="Segoe UI Light"/>
                <w:color w:val="000000" w:themeColor="text1"/>
                <w:sz w:val="24"/>
                <w:szCs w:val="24"/>
              </w:rPr>
            </w:pPr>
          </w:p>
        </w:tc>
      </w:tr>
      <w:tr w:rsidR="008340D7" w:rsidTr="00C57D0C">
        <w:trPr>
          <w:trHeight w:val="516"/>
        </w:trPr>
        <w:tc>
          <w:tcPr>
            <w:tcW w:w="1305" w:type="dxa"/>
          </w:tcPr>
          <w:p w:rsidR="00A21F83" w:rsidRDefault="00A21F83" w:rsidP="00F56A12">
            <w:pPr>
              <w:jc w:val="center"/>
              <w:rPr>
                <w:rFonts w:ascii="Segoe UI Light" w:hAnsi="Segoe UI Light" w:cs="Segoe UI Light"/>
                <w:sz w:val="24"/>
                <w:szCs w:val="24"/>
              </w:rPr>
            </w:pPr>
          </w:p>
        </w:tc>
        <w:tc>
          <w:tcPr>
            <w:tcW w:w="2043" w:type="dxa"/>
          </w:tcPr>
          <w:p w:rsidR="00A21F83" w:rsidRDefault="00A21F83" w:rsidP="00681D6E">
            <w:pPr>
              <w:jc w:val="center"/>
              <w:rPr>
                <w:rFonts w:ascii="Segoe UI Light" w:hAnsi="Segoe UI Light" w:cs="Segoe UI Light"/>
                <w:sz w:val="24"/>
                <w:szCs w:val="24"/>
              </w:rPr>
            </w:pPr>
          </w:p>
        </w:tc>
        <w:tc>
          <w:tcPr>
            <w:tcW w:w="7405" w:type="dxa"/>
          </w:tcPr>
          <w:p w:rsidR="00A21F83" w:rsidRDefault="00A21F83" w:rsidP="009366CC">
            <w:pPr>
              <w:tabs>
                <w:tab w:val="left" w:pos="2830"/>
              </w:tabs>
              <w:rPr>
                <w:rFonts w:ascii="Segoe UI Light" w:hAnsi="Segoe UI Light" w:cs="Segoe UI Light"/>
                <w:color w:val="000000" w:themeColor="text1"/>
                <w:sz w:val="24"/>
                <w:szCs w:val="24"/>
              </w:rPr>
            </w:pPr>
          </w:p>
        </w:tc>
      </w:tr>
      <w:tr w:rsidR="008340D7" w:rsidTr="00C57D0C">
        <w:trPr>
          <w:trHeight w:val="516"/>
        </w:trPr>
        <w:tc>
          <w:tcPr>
            <w:tcW w:w="1305" w:type="dxa"/>
          </w:tcPr>
          <w:p w:rsidR="00442A63" w:rsidRDefault="00442A63" w:rsidP="00F56A12">
            <w:pPr>
              <w:jc w:val="center"/>
              <w:rPr>
                <w:rFonts w:ascii="Segoe UI Light" w:hAnsi="Segoe UI Light" w:cs="Segoe UI Light"/>
                <w:sz w:val="24"/>
                <w:szCs w:val="24"/>
              </w:rPr>
            </w:pPr>
          </w:p>
        </w:tc>
        <w:tc>
          <w:tcPr>
            <w:tcW w:w="2043" w:type="dxa"/>
          </w:tcPr>
          <w:p w:rsidR="00442A63" w:rsidRDefault="00442A63" w:rsidP="00D84757">
            <w:pPr>
              <w:jc w:val="center"/>
              <w:rPr>
                <w:rFonts w:ascii="Segoe UI Light" w:hAnsi="Segoe UI Light" w:cs="Segoe UI Light"/>
                <w:sz w:val="24"/>
                <w:szCs w:val="24"/>
              </w:rPr>
            </w:pPr>
          </w:p>
        </w:tc>
        <w:tc>
          <w:tcPr>
            <w:tcW w:w="7405" w:type="dxa"/>
          </w:tcPr>
          <w:p w:rsidR="00442A63" w:rsidRDefault="00442A63" w:rsidP="000B1E5D">
            <w:pPr>
              <w:rPr>
                <w:rFonts w:ascii="Segoe UI Light" w:hAnsi="Segoe UI Light" w:cs="Segoe UI Light"/>
                <w:color w:val="000000" w:themeColor="text1"/>
                <w:sz w:val="24"/>
                <w:szCs w:val="24"/>
              </w:rPr>
            </w:pPr>
          </w:p>
        </w:tc>
      </w:tr>
      <w:tr w:rsidR="008340D7" w:rsidTr="00C57D0C">
        <w:trPr>
          <w:trHeight w:val="516"/>
        </w:trPr>
        <w:tc>
          <w:tcPr>
            <w:tcW w:w="1305" w:type="dxa"/>
          </w:tcPr>
          <w:p w:rsidR="00442A63" w:rsidRDefault="00442A63" w:rsidP="00F56A12">
            <w:pPr>
              <w:jc w:val="center"/>
              <w:rPr>
                <w:rFonts w:ascii="Segoe UI Light" w:hAnsi="Segoe UI Light" w:cs="Segoe UI Light"/>
                <w:sz w:val="24"/>
                <w:szCs w:val="24"/>
              </w:rPr>
            </w:pPr>
          </w:p>
        </w:tc>
        <w:tc>
          <w:tcPr>
            <w:tcW w:w="2043" w:type="dxa"/>
          </w:tcPr>
          <w:p w:rsidR="00442A63" w:rsidRDefault="00442A63" w:rsidP="00F56A12">
            <w:pPr>
              <w:jc w:val="center"/>
              <w:rPr>
                <w:rFonts w:ascii="Segoe UI Light" w:hAnsi="Segoe UI Light" w:cs="Segoe UI Light"/>
                <w:sz w:val="24"/>
                <w:szCs w:val="24"/>
              </w:rPr>
            </w:pPr>
          </w:p>
        </w:tc>
        <w:tc>
          <w:tcPr>
            <w:tcW w:w="7405" w:type="dxa"/>
          </w:tcPr>
          <w:p w:rsidR="00442A63" w:rsidRDefault="00442A63" w:rsidP="00E578F2">
            <w:pPr>
              <w:rPr>
                <w:rFonts w:ascii="Segoe UI Light" w:hAnsi="Segoe UI Light" w:cs="Segoe UI Light"/>
                <w:color w:val="000000" w:themeColor="text1"/>
                <w:sz w:val="24"/>
                <w:szCs w:val="24"/>
              </w:rPr>
            </w:pPr>
          </w:p>
        </w:tc>
      </w:tr>
      <w:tr w:rsidR="00A51093" w:rsidTr="00C57D0C">
        <w:trPr>
          <w:trHeight w:val="516"/>
        </w:trPr>
        <w:tc>
          <w:tcPr>
            <w:tcW w:w="1305" w:type="dxa"/>
          </w:tcPr>
          <w:p w:rsidR="00A51093" w:rsidRDefault="00A51093" w:rsidP="00F56A12">
            <w:pPr>
              <w:jc w:val="center"/>
              <w:rPr>
                <w:rFonts w:ascii="Segoe UI Light" w:hAnsi="Segoe UI Light" w:cs="Segoe UI Light"/>
                <w:sz w:val="24"/>
                <w:szCs w:val="24"/>
              </w:rPr>
            </w:pPr>
          </w:p>
        </w:tc>
        <w:tc>
          <w:tcPr>
            <w:tcW w:w="2043" w:type="dxa"/>
          </w:tcPr>
          <w:p w:rsidR="00A51093" w:rsidRDefault="00A51093" w:rsidP="00F56A12">
            <w:pPr>
              <w:jc w:val="center"/>
              <w:rPr>
                <w:rFonts w:ascii="Segoe UI Light" w:hAnsi="Segoe UI Light" w:cs="Segoe UI Light"/>
                <w:sz w:val="24"/>
                <w:szCs w:val="24"/>
              </w:rPr>
            </w:pPr>
          </w:p>
        </w:tc>
        <w:tc>
          <w:tcPr>
            <w:tcW w:w="7405" w:type="dxa"/>
          </w:tcPr>
          <w:p w:rsidR="00A51093" w:rsidRDefault="00A51093" w:rsidP="00215FC8">
            <w:pPr>
              <w:rPr>
                <w:rFonts w:ascii="Segoe UI Light" w:hAnsi="Segoe UI Light" w:cs="Segoe UI Light"/>
                <w:color w:val="000000" w:themeColor="text1"/>
                <w:sz w:val="24"/>
                <w:szCs w:val="24"/>
              </w:rPr>
            </w:pPr>
          </w:p>
        </w:tc>
      </w:tr>
      <w:tr w:rsidR="00A51093" w:rsidTr="00C57D0C">
        <w:trPr>
          <w:trHeight w:val="516"/>
        </w:trPr>
        <w:tc>
          <w:tcPr>
            <w:tcW w:w="1305" w:type="dxa"/>
          </w:tcPr>
          <w:p w:rsidR="00A51093" w:rsidRDefault="00A51093" w:rsidP="00F56A12">
            <w:pPr>
              <w:jc w:val="center"/>
              <w:rPr>
                <w:rFonts w:ascii="Segoe UI Light" w:hAnsi="Segoe UI Light" w:cs="Segoe UI Light"/>
                <w:sz w:val="24"/>
                <w:szCs w:val="24"/>
              </w:rPr>
            </w:pPr>
          </w:p>
        </w:tc>
        <w:tc>
          <w:tcPr>
            <w:tcW w:w="2043" w:type="dxa"/>
          </w:tcPr>
          <w:p w:rsidR="00A51093" w:rsidRDefault="00A51093" w:rsidP="00F56A12">
            <w:pPr>
              <w:jc w:val="center"/>
              <w:rPr>
                <w:rFonts w:ascii="Segoe UI Light" w:hAnsi="Segoe UI Light" w:cs="Segoe UI Light"/>
                <w:sz w:val="24"/>
                <w:szCs w:val="24"/>
              </w:rPr>
            </w:pPr>
          </w:p>
        </w:tc>
        <w:tc>
          <w:tcPr>
            <w:tcW w:w="7405" w:type="dxa"/>
          </w:tcPr>
          <w:p w:rsidR="00A51093" w:rsidRDefault="00A51093" w:rsidP="00A37D90">
            <w:pPr>
              <w:rPr>
                <w:rFonts w:ascii="Segoe UI Light" w:hAnsi="Segoe UI Light" w:cs="Segoe UI Light"/>
                <w:color w:val="000000" w:themeColor="text1"/>
                <w:sz w:val="24"/>
                <w:szCs w:val="24"/>
              </w:rPr>
            </w:pPr>
          </w:p>
        </w:tc>
      </w:tr>
      <w:tr w:rsidR="00A51093" w:rsidTr="00C57D0C">
        <w:trPr>
          <w:trHeight w:val="516"/>
        </w:trPr>
        <w:tc>
          <w:tcPr>
            <w:tcW w:w="1305" w:type="dxa"/>
          </w:tcPr>
          <w:p w:rsidR="00A51093" w:rsidRDefault="00A51093" w:rsidP="00F56A12">
            <w:pPr>
              <w:jc w:val="center"/>
              <w:rPr>
                <w:rFonts w:ascii="Segoe UI Light" w:hAnsi="Segoe UI Light" w:cs="Segoe UI Light"/>
                <w:sz w:val="24"/>
                <w:szCs w:val="24"/>
              </w:rPr>
            </w:pPr>
          </w:p>
        </w:tc>
        <w:tc>
          <w:tcPr>
            <w:tcW w:w="2043" w:type="dxa"/>
          </w:tcPr>
          <w:p w:rsidR="00A51093" w:rsidRDefault="00A51093" w:rsidP="00F56A12">
            <w:pPr>
              <w:jc w:val="center"/>
              <w:rPr>
                <w:rFonts w:ascii="Segoe UI Light" w:hAnsi="Segoe UI Light" w:cs="Segoe UI Light"/>
                <w:sz w:val="24"/>
                <w:szCs w:val="24"/>
              </w:rPr>
            </w:pPr>
          </w:p>
        </w:tc>
        <w:tc>
          <w:tcPr>
            <w:tcW w:w="7405" w:type="dxa"/>
          </w:tcPr>
          <w:p w:rsidR="00A51093" w:rsidRDefault="00A51093" w:rsidP="00BC25A3">
            <w:pP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19E" w:rsidRDefault="00A8419E" w:rsidP="00FC478D">
      <w:pPr>
        <w:spacing w:after="0"/>
      </w:pPr>
      <w:r>
        <w:separator/>
      </w:r>
    </w:p>
  </w:endnote>
  <w:endnote w:type="continuationSeparator" w:id="1">
    <w:p w:rsidR="00A8419E" w:rsidRDefault="00A8419E"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E71EAF">
    <w:pPr>
      <w:pStyle w:val="Footer"/>
      <w:jc w:val="center"/>
      <w:rPr>
        <w:b/>
      </w:rPr>
    </w:pPr>
    <w:r w:rsidRPr="000E7CCA">
      <w:rPr>
        <w:b/>
      </w:rPr>
      <w:t>Praise ye the LORD. Praise, O ye servants of the LORD, praise the name of the LORD.</w:t>
    </w:r>
  </w:p>
  <w:p w:rsidR="00C057CF" w:rsidRPr="000E7CCA" w:rsidRDefault="00C057C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19E" w:rsidRDefault="00A8419E" w:rsidP="00FC478D">
      <w:pPr>
        <w:spacing w:after="0"/>
      </w:pPr>
      <w:r>
        <w:separator/>
      </w:r>
    </w:p>
  </w:footnote>
  <w:footnote w:type="continuationSeparator" w:id="1">
    <w:p w:rsidR="00A8419E" w:rsidRDefault="00A8419E"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8130"/>
  </w:hdrShapeDefaults>
  <w:footnotePr>
    <w:footnote w:id="0"/>
    <w:footnote w:id="1"/>
  </w:footnotePr>
  <w:endnotePr>
    <w:endnote w:id="0"/>
    <w:endnote w:id="1"/>
  </w:endnotePr>
  <w:compat/>
  <w:rsids>
    <w:rsidRoot w:val="00B706F3"/>
    <w:rsid w:val="0000481B"/>
    <w:rsid w:val="00022036"/>
    <w:rsid w:val="0003291B"/>
    <w:rsid w:val="0004320B"/>
    <w:rsid w:val="00050BD2"/>
    <w:rsid w:val="00051302"/>
    <w:rsid w:val="00051616"/>
    <w:rsid w:val="00052E8B"/>
    <w:rsid w:val="00053B72"/>
    <w:rsid w:val="000604BC"/>
    <w:rsid w:val="00074F0C"/>
    <w:rsid w:val="00075D6C"/>
    <w:rsid w:val="000B1E5D"/>
    <w:rsid w:val="000C4709"/>
    <w:rsid w:val="000C5FAD"/>
    <w:rsid w:val="000D7423"/>
    <w:rsid w:val="000D785C"/>
    <w:rsid w:val="000E6491"/>
    <w:rsid w:val="000E68A3"/>
    <w:rsid w:val="000E7791"/>
    <w:rsid w:val="000E7CCA"/>
    <w:rsid w:val="00111A3B"/>
    <w:rsid w:val="00113709"/>
    <w:rsid w:val="001300BE"/>
    <w:rsid w:val="0013444A"/>
    <w:rsid w:val="001509D1"/>
    <w:rsid w:val="00170CF2"/>
    <w:rsid w:val="00173015"/>
    <w:rsid w:val="00194F15"/>
    <w:rsid w:val="001A265A"/>
    <w:rsid w:val="001A49A0"/>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65304"/>
    <w:rsid w:val="00291EA9"/>
    <w:rsid w:val="002C3C78"/>
    <w:rsid w:val="002D7A56"/>
    <w:rsid w:val="002E3981"/>
    <w:rsid w:val="00301482"/>
    <w:rsid w:val="00303158"/>
    <w:rsid w:val="003100EB"/>
    <w:rsid w:val="00311810"/>
    <w:rsid w:val="00316B2A"/>
    <w:rsid w:val="00332D70"/>
    <w:rsid w:val="00333415"/>
    <w:rsid w:val="00341BCB"/>
    <w:rsid w:val="00350896"/>
    <w:rsid w:val="003624F7"/>
    <w:rsid w:val="003754B7"/>
    <w:rsid w:val="0039018C"/>
    <w:rsid w:val="003B2215"/>
    <w:rsid w:val="003C6451"/>
    <w:rsid w:val="003F6B39"/>
    <w:rsid w:val="00404010"/>
    <w:rsid w:val="004234D9"/>
    <w:rsid w:val="00434F44"/>
    <w:rsid w:val="00442A63"/>
    <w:rsid w:val="004531C0"/>
    <w:rsid w:val="00456C96"/>
    <w:rsid w:val="00457C28"/>
    <w:rsid w:val="00461BAB"/>
    <w:rsid w:val="00462709"/>
    <w:rsid w:val="00470FFC"/>
    <w:rsid w:val="00487532"/>
    <w:rsid w:val="004932DA"/>
    <w:rsid w:val="004A121D"/>
    <w:rsid w:val="004A2A53"/>
    <w:rsid w:val="004B0F93"/>
    <w:rsid w:val="004B1BC3"/>
    <w:rsid w:val="004B556D"/>
    <w:rsid w:val="004C3B82"/>
    <w:rsid w:val="004E7AD0"/>
    <w:rsid w:val="004F69F2"/>
    <w:rsid w:val="0050048F"/>
    <w:rsid w:val="0050599A"/>
    <w:rsid w:val="00512996"/>
    <w:rsid w:val="00512AB5"/>
    <w:rsid w:val="005148FD"/>
    <w:rsid w:val="00514EA6"/>
    <w:rsid w:val="00545979"/>
    <w:rsid w:val="00550947"/>
    <w:rsid w:val="00560BAB"/>
    <w:rsid w:val="005631D6"/>
    <w:rsid w:val="0057193D"/>
    <w:rsid w:val="00571B87"/>
    <w:rsid w:val="00576FB9"/>
    <w:rsid w:val="005875A9"/>
    <w:rsid w:val="00592786"/>
    <w:rsid w:val="0059336E"/>
    <w:rsid w:val="005B5C35"/>
    <w:rsid w:val="005C794D"/>
    <w:rsid w:val="005E62AD"/>
    <w:rsid w:val="00604F97"/>
    <w:rsid w:val="00607129"/>
    <w:rsid w:val="006222B5"/>
    <w:rsid w:val="006540B1"/>
    <w:rsid w:val="00654970"/>
    <w:rsid w:val="0065556A"/>
    <w:rsid w:val="006572E7"/>
    <w:rsid w:val="00660816"/>
    <w:rsid w:val="006611CA"/>
    <w:rsid w:val="00663F0D"/>
    <w:rsid w:val="00680D04"/>
    <w:rsid w:val="00681D6E"/>
    <w:rsid w:val="0068345D"/>
    <w:rsid w:val="00692A80"/>
    <w:rsid w:val="006C6291"/>
    <w:rsid w:val="006D0A66"/>
    <w:rsid w:val="006D3E4D"/>
    <w:rsid w:val="006F64FD"/>
    <w:rsid w:val="0070613E"/>
    <w:rsid w:val="007106AF"/>
    <w:rsid w:val="0071257C"/>
    <w:rsid w:val="00724D05"/>
    <w:rsid w:val="00741318"/>
    <w:rsid w:val="0074623F"/>
    <w:rsid w:val="007521B9"/>
    <w:rsid w:val="00764700"/>
    <w:rsid w:val="007709CB"/>
    <w:rsid w:val="00773A81"/>
    <w:rsid w:val="0077415E"/>
    <w:rsid w:val="00777650"/>
    <w:rsid w:val="00792650"/>
    <w:rsid w:val="007A0FED"/>
    <w:rsid w:val="007A2150"/>
    <w:rsid w:val="007A77EE"/>
    <w:rsid w:val="007D74FF"/>
    <w:rsid w:val="007E301B"/>
    <w:rsid w:val="007E36FD"/>
    <w:rsid w:val="007F324A"/>
    <w:rsid w:val="007F37C9"/>
    <w:rsid w:val="007F6387"/>
    <w:rsid w:val="007F6A3C"/>
    <w:rsid w:val="00803652"/>
    <w:rsid w:val="00813CE5"/>
    <w:rsid w:val="00814432"/>
    <w:rsid w:val="00820000"/>
    <w:rsid w:val="0082158F"/>
    <w:rsid w:val="00826279"/>
    <w:rsid w:val="008340D7"/>
    <w:rsid w:val="00834CF4"/>
    <w:rsid w:val="00853D5E"/>
    <w:rsid w:val="00855530"/>
    <w:rsid w:val="00857F8B"/>
    <w:rsid w:val="00867AF4"/>
    <w:rsid w:val="00870848"/>
    <w:rsid w:val="00880A5B"/>
    <w:rsid w:val="008852DE"/>
    <w:rsid w:val="0089264D"/>
    <w:rsid w:val="008B1DC1"/>
    <w:rsid w:val="008D1565"/>
    <w:rsid w:val="008D7921"/>
    <w:rsid w:val="0090003E"/>
    <w:rsid w:val="009108B9"/>
    <w:rsid w:val="009209AE"/>
    <w:rsid w:val="009244EE"/>
    <w:rsid w:val="00926C8B"/>
    <w:rsid w:val="00931449"/>
    <w:rsid w:val="009366CC"/>
    <w:rsid w:val="00936F70"/>
    <w:rsid w:val="00945CD1"/>
    <w:rsid w:val="00952549"/>
    <w:rsid w:val="00992808"/>
    <w:rsid w:val="009A3D20"/>
    <w:rsid w:val="009A77BB"/>
    <w:rsid w:val="009B110D"/>
    <w:rsid w:val="009B3FEE"/>
    <w:rsid w:val="009B4D29"/>
    <w:rsid w:val="009C2EE7"/>
    <w:rsid w:val="009E06AE"/>
    <w:rsid w:val="009F33B5"/>
    <w:rsid w:val="00A04C63"/>
    <w:rsid w:val="00A16679"/>
    <w:rsid w:val="00A20F27"/>
    <w:rsid w:val="00A21F83"/>
    <w:rsid w:val="00A3726A"/>
    <w:rsid w:val="00A37D90"/>
    <w:rsid w:val="00A51093"/>
    <w:rsid w:val="00A566B7"/>
    <w:rsid w:val="00A71907"/>
    <w:rsid w:val="00A8419E"/>
    <w:rsid w:val="00A92A2D"/>
    <w:rsid w:val="00AB782B"/>
    <w:rsid w:val="00AB7E69"/>
    <w:rsid w:val="00AD474D"/>
    <w:rsid w:val="00AF7F5E"/>
    <w:rsid w:val="00B05886"/>
    <w:rsid w:val="00B05BB0"/>
    <w:rsid w:val="00B21C54"/>
    <w:rsid w:val="00B31708"/>
    <w:rsid w:val="00B53FBF"/>
    <w:rsid w:val="00B706F3"/>
    <w:rsid w:val="00B76077"/>
    <w:rsid w:val="00B879AC"/>
    <w:rsid w:val="00B96DC9"/>
    <w:rsid w:val="00BA2E1B"/>
    <w:rsid w:val="00BA4183"/>
    <w:rsid w:val="00BA7778"/>
    <w:rsid w:val="00BB0B98"/>
    <w:rsid w:val="00BB30EC"/>
    <w:rsid w:val="00BB4E59"/>
    <w:rsid w:val="00BC1220"/>
    <w:rsid w:val="00BC25A3"/>
    <w:rsid w:val="00BD5A34"/>
    <w:rsid w:val="00BE1324"/>
    <w:rsid w:val="00BE50F2"/>
    <w:rsid w:val="00BF4A7C"/>
    <w:rsid w:val="00C057CF"/>
    <w:rsid w:val="00C12034"/>
    <w:rsid w:val="00C201FB"/>
    <w:rsid w:val="00C3755E"/>
    <w:rsid w:val="00C55A35"/>
    <w:rsid w:val="00C57D0C"/>
    <w:rsid w:val="00C61A87"/>
    <w:rsid w:val="00C707B4"/>
    <w:rsid w:val="00C77215"/>
    <w:rsid w:val="00CA1EFE"/>
    <w:rsid w:val="00CE6C1C"/>
    <w:rsid w:val="00CF161F"/>
    <w:rsid w:val="00CF5B38"/>
    <w:rsid w:val="00D138E7"/>
    <w:rsid w:val="00D155C7"/>
    <w:rsid w:val="00D25636"/>
    <w:rsid w:val="00D4587B"/>
    <w:rsid w:val="00D460E2"/>
    <w:rsid w:val="00D478B1"/>
    <w:rsid w:val="00D66CE2"/>
    <w:rsid w:val="00D84757"/>
    <w:rsid w:val="00D90DB0"/>
    <w:rsid w:val="00D94E61"/>
    <w:rsid w:val="00DA6601"/>
    <w:rsid w:val="00DB43AA"/>
    <w:rsid w:val="00E04FB8"/>
    <w:rsid w:val="00E0580A"/>
    <w:rsid w:val="00E11B01"/>
    <w:rsid w:val="00E319E9"/>
    <w:rsid w:val="00E364AB"/>
    <w:rsid w:val="00E4052E"/>
    <w:rsid w:val="00E578F2"/>
    <w:rsid w:val="00E62FB5"/>
    <w:rsid w:val="00E66DC2"/>
    <w:rsid w:val="00E71EAF"/>
    <w:rsid w:val="00E879A7"/>
    <w:rsid w:val="00E87E9D"/>
    <w:rsid w:val="00EB54C7"/>
    <w:rsid w:val="00ED1FD0"/>
    <w:rsid w:val="00EE1587"/>
    <w:rsid w:val="00EE44EC"/>
    <w:rsid w:val="00EE7B35"/>
    <w:rsid w:val="00EF6E6E"/>
    <w:rsid w:val="00F2464E"/>
    <w:rsid w:val="00F30020"/>
    <w:rsid w:val="00F40CA9"/>
    <w:rsid w:val="00F42411"/>
    <w:rsid w:val="00F52C73"/>
    <w:rsid w:val="00F52FF6"/>
    <w:rsid w:val="00F56A12"/>
    <w:rsid w:val="00F57F10"/>
    <w:rsid w:val="00F655B3"/>
    <w:rsid w:val="00F67311"/>
    <w:rsid w:val="00F83289"/>
    <w:rsid w:val="00FB34F3"/>
    <w:rsid w:val="00FB5D9D"/>
    <w:rsid w:val="00FC1F44"/>
    <w:rsid w:val="00FC2FC1"/>
    <w:rsid w:val="00FC476D"/>
    <w:rsid w:val="00FC478D"/>
    <w:rsid w:val="00FC4C2A"/>
    <w:rsid w:val="00FD2D01"/>
    <w:rsid w:val="00FD4422"/>
    <w:rsid w:val="00FD76DB"/>
    <w:rsid w:val="00FE433C"/>
    <w:rsid w:val="00FF151A"/>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2</cp:revision>
  <dcterms:created xsi:type="dcterms:W3CDTF">2019-11-21T07:17:00Z</dcterms:created>
  <dcterms:modified xsi:type="dcterms:W3CDTF">2019-11-21T07:17:00Z</dcterms:modified>
</cp:coreProperties>
</file>