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05" w:rsidRDefault="00EF07DF" w:rsidP="003F7005">
      <w:pPr>
        <w:spacing w:line="1035" w:lineRule="atLeast"/>
        <w:jc w:val="center"/>
      </w:pPr>
      <w:r>
        <w:rPr>
          <w:rFonts w:ascii="Georgia" w:eastAsia="Times New Roman" w:hAnsi="Georgia" w:cs="Arial"/>
          <w:i/>
          <w:iCs/>
          <w:color w:val="13068C"/>
          <w:sz w:val="39"/>
          <w:szCs w:val="39"/>
        </w:rPr>
        <w:t>Preparation for the Latter Rain</w:t>
      </w:r>
    </w:p>
    <w:p w:rsidR="00EF07DF" w:rsidRPr="00EF07DF" w:rsidRDefault="00EF07DF" w:rsidP="00EF07DF">
      <w:pPr>
        <w:jc w:val="center"/>
        <w:rPr>
          <w:rFonts w:ascii="Arial" w:eastAsia="Times New Roman" w:hAnsi="Arial" w:cs="Arial"/>
          <w:b/>
          <w:szCs w:val="24"/>
        </w:rPr>
      </w:pPr>
      <w:r w:rsidRPr="00EF07DF">
        <w:rPr>
          <w:rFonts w:ascii="Arial" w:eastAsia="Times New Roman" w:hAnsi="Arial" w:cs="Arial"/>
          <w:b/>
          <w:szCs w:val="24"/>
        </w:rPr>
        <w:t xml:space="preserve">Ask ye of the Lord rain in the time of the latter rain; so the Lord shall make bright clouds, and give them showers of rain, to every one grass in the field. </w:t>
      </w:r>
      <w:r w:rsidRPr="00EE765C">
        <w:rPr>
          <w:rFonts w:ascii="Arial" w:eastAsia="Times New Roman" w:hAnsi="Arial" w:cs="Arial"/>
          <w:b/>
          <w:color w:val="008200"/>
          <w:szCs w:val="24"/>
        </w:rPr>
        <w:t>Zechariah 10:1</w:t>
      </w:r>
      <w:r w:rsidRPr="00EF07DF">
        <w:rPr>
          <w:rFonts w:ascii="Arial" w:eastAsia="Times New Roman" w:hAnsi="Arial" w:cs="Arial"/>
          <w:b/>
          <w:szCs w:val="24"/>
        </w:rPr>
        <w:t xml:space="preserve">. </w:t>
      </w:r>
      <w:r w:rsidRPr="00EE765C">
        <w:rPr>
          <w:rFonts w:ascii="Arial" w:eastAsia="Times New Roman" w:hAnsi="Arial" w:cs="Arial"/>
          <w:b/>
          <w:color w:val="A20078"/>
          <w:szCs w:val="24"/>
        </w:rPr>
        <w:t>{UL 283.1}</w:t>
      </w:r>
    </w:p>
    <w:p w:rsidR="00EF07DF" w:rsidRPr="00915B94" w:rsidRDefault="00EE765C" w:rsidP="00915B94">
      <w:pPr>
        <w:rPr>
          <w:rFonts w:ascii="Arial" w:eastAsia="Times New Roman" w:hAnsi="Arial" w:cs="Arial"/>
          <w:sz w:val="24"/>
          <w:szCs w:val="24"/>
        </w:rPr>
      </w:pPr>
      <w:r>
        <w:rPr>
          <w:rFonts w:ascii="Arial" w:eastAsia="Times New Roman" w:hAnsi="Arial" w:cs="Arial"/>
          <w:sz w:val="24"/>
          <w:szCs w:val="24"/>
        </w:rPr>
        <w:tab/>
      </w:r>
      <w:r w:rsidR="00EF07DF" w:rsidRPr="007D793F">
        <w:rPr>
          <w:rFonts w:ascii="Arial" w:eastAsia="Times New Roman" w:hAnsi="Arial" w:cs="Arial"/>
          <w:sz w:val="24"/>
          <w:szCs w:val="24"/>
          <w:u w:val="single"/>
        </w:rPr>
        <w:t>If you will be faithful to God, self shall be crucified; self shall die, and Christ Jesus shall live in us, and He shall be the hope of our calling; we will represent Jesus Christ to the world.</w:t>
      </w:r>
      <w:r w:rsidR="00EF07DF" w:rsidRPr="00915B94">
        <w:rPr>
          <w:rFonts w:ascii="Arial" w:eastAsia="Times New Roman" w:hAnsi="Arial" w:cs="Arial"/>
          <w:sz w:val="24"/>
          <w:szCs w:val="24"/>
        </w:rPr>
        <w:t xml:space="preserve"> Inquire sincerely, “Am I a Christian?” If I am a Christian, I am looking unto Jesus, the Author and the Finisher of my faith. In Him my hopes of eternal life are centered.... </w:t>
      </w:r>
      <w:r w:rsidR="00EF07DF" w:rsidRPr="00EE765C">
        <w:rPr>
          <w:rFonts w:ascii="Arial" w:eastAsia="Times New Roman" w:hAnsi="Arial" w:cs="Arial"/>
          <w:color w:val="A20078"/>
          <w:sz w:val="24"/>
          <w:szCs w:val="24"/>
        </w:rPr>
        <w:t>{UL 283.2}</w:t>
      </w:r>
    </w:p>
    <w:p w:rsidR="00EF07DF" w:rsidRPr="00EE765C" w:rsidRDefault="00EE765C" w:rsidP="00915B94">
      <w:pPr>
        <w:rPr>
          <w:rFonts w:ascii="Arial" w:eastAsia="Times New Roman" w:hAnsi="Arial" w:cs="Arial"/>
          <w:color w:val="A20078"/>
          <w:sz w:val="24"/>
          <w:szCs w:val="24"/>
        </w:rPr>
      </w:pPr>
      <w:r>
        <w:rPr>
          <w:rFonts w:ascii="Arial" w:eastAsia="Times New Roman" w:hAnsi="Arial" w:cs="Arial"/>
          <w:sz w:val="24"/>
          <w:szCs w:val="24"/>
        </w:rPr>
        <w:tab/>
      </w:r>
      <w:r w:rsidR="00EF07DF" w:rsidRPr="007D793F">
        <w:rPr>
          <w:rFonts w:ascii="Arial" w:eastAsia="Times New Roman" w:hAnsi="Arial" w:cs="Arial"/>
          <w:b/>
          <w:sz w:val="24"/>
          <w:szCs w:val="24"/>
          <w:highlight w:val="yellow"/>
        </w:rPr>
        <w:t>We need not worry about the latter rain. All we have to do is to keep the vessel clean and right side up and prepared for the reception of the heavenly rain, and keep praying, “Let the latter rain come into my vessel. Let the light of the glorious angel which unites with the third angel shine upon me; give me a part in the work; let me sound the proclamation; let me be a colaborer with Jesus Christ.” Thus seeking God, let me tell you, He is fitting you up all the time, giving you His grace.</w:t>
      </w:r>
      <w:r w:rsidR="00EF07DF" w:rsidRPr="00915B94">
        <w:rPr>
          <w:rFonts w:ascii="Arial" w:eastAsia="Times New Roman" w:hAnsi="Arial" w:cs="Arial"/>
          <w:sz w:val="24"/>
          <w:szCs w:val="24"/>
        </w:rPr>
        <w:t xml:space="preserve"> </w:t>
      </w:r>
      <w:r w:rsidR="00EF07DF" w:rsidRPr="00EE765C">
        <w:rPr>
          <w:rFonts w:ascii="Arial" w:eastAsia="Times New Roman" w:hAnsi="Arial" w:cs="Arial"/>
          <w:color w:val="A20078"/>
          <w:sz w:val="24"/>
          <w:szCs w:val="24"/>
        </w:rPr>
        <w:t>{UL 283.3}</w:t>
      </w:r>
    </w:p>
    <w:p w:rsidR="00EF07DF" w:rsidRPr="00915B94" w:rsidRDefault="00EE765C" w:rsidP="00915B94">
      <w:pPr>
        <w:rPr>
          <w:rFonts w:ascii="Arial" w:eastAsia="Times New Roman" w:hAnsi="Arial" w:cs="Arial"/>
          <w:sz w:val="24"/>
          <w:szCs w:val="24"/>
        </w:rPr>
      </w:pPr>
      <w:r>
        <w:rPr>
          <w:rFonts w:ascii="Arial" w:eastAsia="Times New Roman" w:hAnsi="Arial" w:cs="Arial"/>
          <w:sz w:val="24"/>
          <w:szCs w:val="24"/>
        </w:rPr>
        <w:tab/>
      </w:r>
      <w:r w:rsidR="00EF07DF" w:rsidRPr="00915B94">
        <w:rPr>
          <w:rFonts w:ascii="Arial" w:eastAsia="Times New Roman" w:hAnsi="Arial" w:cs="Arial"/>
          <w:sz w:val="24"/>
          <w:szCs w:val="24"/>
        </w:rPr>
        <w:t xml:space="preserve">You need not be worried. You need not be thinking that there is a special time coming when you are to be crucified. The time to be crucified is just now. </w:t>
      </w:r>
      <w:r w:rsidR="00EF07DF" w:rsidRPr="007D793F">
        <w:rPr>
          <w:rFonts w:ascii="Arial" w:eastAsia="Times New Roman" w:hAnsi="Arial" w:cs="Arial"/>
          <w:b/>
          <w:sz w:val="24"/>
          <w:szCs w:val="24"/>
          <w:highlight w:val="yellow"/>
          <w:u w:val="single"/>
        </w:rPr>
        <w:t>Every day, every hour, self is to die; self is to be crucified; and then, when the time comes that the test shall come to God’s people in earnest, the everlasting arms are around you.</w:t>
      </w:r>
      <w:r w:rsidR="00EF07DF" w:rsidRPr="00915B94">
        <w:rPr>
          <w:rFonts w:ascii="Arial" w:eastAsia="Times New Roman" w:hAnsi="Arial" w:cs="Arial"/>
          <w:sz w:val="24"/>
          <w:szCs w:val="24"/>
        </w:rPr>
        <w:t xml:space="preserve"> The angels of God make a wall of fire around about and deliver you. </w:t>
      </w:r>
      <w:r w:rsidR="00EF07DF" w:rsidRPr="00EE765C">
        <w:rPr>
          <w:rFonts w:ascii="Arial" w:eastAsia="Times New Roman" w:hAnsi="Arial" w:cs="Arial"/>
          <w:color w:val="A20078"/>
          <w:sz w:val="24"/>
          <w:szCs w:val="24"/>
        </w:rPr>
        <w:t>{UL 283.4}</w:t>
      </w:r>
    </w:p>
    <w:p w:rsidR="00EF07DF" w:rsidRPr="00915B94" w:rsidRDefault="00EF07DF" w:rsidP="00915B94">
      <w:pPr>
        <w:rPr>
          <w:rFonts w:ascii="Arial" w:eastAsia="Times New Roman" w:hAnsi="Arial" w:cs="Arial"/>
          <w:sz w:val="24"/>
          <w:szCs w:val="24"/>
        </w:rPr>
      </w:pPr>
      <w:r w:rsidRPr="00915B94">
        <w:rPr>
          <w:rFonts w:ascii="Arial" w:eastAsia="Times New Roman" w:hAnsi="Arial" w:cs="Arial"/>
          <w:sz w:val="24"/>
          <w:szCs w:val="24"/>
        </w:rPr>
        <w:t xml:space="preserve">All your self-crucifixion will not do any good then. It must be [done] before the destiny of souls is decided. </w:t>
      </w:r>
      <w:r w:rsidRPr="007D793F">
        <w:rPr>
          <w:rFonts w:ascii="Arial" w:eastAsia="Times New Roman" w:hAnsi="Arial" w:cs="Arial"/>
          <w:b/>
          <w:sz w:val="24"/>
          <w:szCs w:val="24"/>
          <w:highlight w:val="yellow"/>
          <w:u w:val="single"/>
        </w:rPr>
        <w:t>It is now that self is to be crucified—when there is work to do; when there is some use to be made of every entrusted capability. It is now that we are to empty and thoroughly cleanse the vessel of its impurity. It is now that we are to be made holy unto God.</w:t>
      </w:r>
      <w:r w:rsidRPr="007D793F">
        <w:rPr>
          <w:rFonts w:ascii="Arial" w:eastAsia="Times New Roman" w:hAnsi="Arial" w:cs="Arial"/>
          <w:b/>
          <w:sz w:val="24"/>
          <w:szCs w:val="24"/>
          <w:u w:val="single"/>
        </w:rPr>
        <w:t xml:space="preserve"> </w:t>
      </w:r>
      <w:r w:rsidRPr="00915B94">
        <w:rPr>
          <w:rFonts w:ascii="Arial" w:eastAsia="Times New Roman" w:hAnsi="Arial" w:cs="Arial"/>
          <w:sz w:val="24"/>
          <w:szCs w:val="24"/>
        </w:rPr>
        <w:t xml:space="preserve">This is our work, this very moment. </w:t>
      </w:r>
      <w:r w:rsidRPr="007D793F">
        <w:rPr>
          <w:rFonts w:ascii="Arial" w:eastAsia="Times New Roman" w:hAnsi="Arial" w:cs="Arial"/>
          <w:b/>
          <w:sz w:val="24"/>
          <w:szCs w:val="24"/>
          <w:highlight w:val="yellow"/>
          <w:u w:val="single"/>
        </w:rPr>
        <w:t>You are not to wait for any special period for a wonderful work to be done; it is today. I give myself to God today</w:t>
      </w:r>
      <w:r w:rsidRPr="00915B94">
        <w:rPr>
          <w:rFonts w:ascii="Arial" w:eastAsia="Times New Roman" w:hAnsi="Arial" w:cs="Arial"/>
          <w:sz w:val="24"/>
          <w:szCs w:val="24"/>
        </w:rPr>
        <w:t xml:space="preserve">.... </w:t>
      </w:r>
      <w:r w:rsidRPr="00EE765C">
        <w:rPr>
          <w:rFonts w:ascii="Arial" w:eastAsia="Times New Roman" w:hAnsi="Arial" w:cs="Arial"/>
          <w:color w:val="A20078"/>
          <w:sz w:val="24"/>
          <w:szCs w:val="24"/>
        </w:rPr>
        <w:t>{UL 283.5}</w:t>
      </w:r>
    </w:p>
    <w:p w:rsidR="00EF07DF" w:rsidRPr="00915B94" w:rsidRDefault="00EE765C" w:rsidP="00915B94">
      <w:pPr>
        <w:rPr>
          <w:rFonts w:ascii="Arial" w:eastAsia="Times New Roman" w:hAnsi="Arial" w:cs="Arial"/>
          <w:sz w:val="24"/>
          <w:szCs w:val="24"/>
        </w:rPr>
      </w:pPr>
      <w:r>
        <w:rPr>
          <w:rFonts w:ascii="Arial" w:eastAsia="Times New Roman" w:hAnsi="Arial" w:cs="Arial"/>
          <w:sz w:val="24"/>
          <w:szCs w:val="24"/>
        </w:rPr>
        <w:tab/>
      </w:r>
      <w:r w:rsidR="00EF07DF" w:rsidRPr="00915B94">
        <w:rPr>
          <w:rFonts w:ascii="Arial" w:eastAsia="Times New Roman" w:hAnsi="Arial" w:cs="Arial"/>
          <w:sz w:val="24"/>
          <w:szCs w:val="24"/>
        </w:rPr>
        <w:t xml:space="preserve">Are you ready to make the surrender now? You are to put away your sin right now when you see it.... Do not make leeway [that] you are going to overcome by degrees; you are going to try little by little to give up sin. </w:t>
      </w:r>
      <w:r w:rsidR="00EF07DF" w:rsidRPr="007D793F">
        <w:rPr>
          <w:rFonts w:ascii="Arial" w:eastAsia="Times New Roman" w:hAnsi="Arial" w:cs="Arial"/>
          <w:b/>
          <w:sz w:val="24"/>
          <w:szCs w:val="24"/>
        </w:rPr>
        <w:t>Now, while it is called today, heed the invitation and harden not your hearts.</w:t>
      </w:r>
      <w:r w:rsidR="00EF07DF" w:rsidRPr="00915B94">
        <w:rPr>
          <w:rFonts w:ascii="Arial" w:eastAsia="Times New Roman" w:hAnsi="Arial" w:cs="Arial"/>
          <w:sz w:val="24"/>
          <w:szCs w:val="24"/>
        </w:rPr>
        <w:t xml:space="preserve"> </w:t>
      </w:r>
      <w:r w:rsidR="00EF07DF" w:rsidRPr="00EE765C">
        <w:rPr>
          <w:rFonts w:ascii="Arial" w:eastAsia="Times New Roman" w:hAnsi="Arial" w:cs="Arial"/>
          <w:color w:val="A20078"/>
          <w:sz w:val="24"/>
          <w:szCs w:val="24"/>
        </w:rPr>
        <w:t>{UL 283.6}</w:t>
      </w:r>
    </w:p>
    <w:p w:rsidR="00EF07DF" w:rsidRPr="00EE765C" w:rsidRDefault="00EE765C" w:rsidP="00915B94">
      <w:pPr>
        <w:rPr>
          <w:rFonts w:ascii="Arial" w:eastAsia="Times New Roman" w:hAnsi="Arial" w:cs="Arial"/>
          <w:color w:val="A20078"/>
          <w:sz w:val="24"/>
          <w:szCs w:val="24"/>
        </w:rPr>
      </w:pPr>
      <w:r>
        <w:rPr>
          <w:rFonts w:ascii="Arial" w:eastAsia="Times New Roman" w:hAnsi="Arial" w:cs="Arial"/>
          <w:sz w:val="24"/>
          <w:szCs w:val="24"/>
        </w:rPr>
        <w:tab/>
      </w:r>
      <w:r w:rsidR="00EF07DF" w:rsidRPr="00915B94">
        <w:rPr>
          <w:rFonts w:ascii="Arial" w:eastAsia="Times New Roman" w:hAnsi="Arial" w:cs="Arial"/>
          <w:sz w:val="24"/>
          <w:szCs w:val="24"/>
        </w:rPr>
        <w:t xml:space="preserve">Oh, my soul, why not leave the cursed thing today? Sin crucified my Lord. Why not turn from it with loathing? </w:t>
      </w:r>
      <w:r w:rsidR="00EF07DF" w:rsidRPr="007D793F">
        <w:rPr>
          <w:rFonts w:ascii="Arial" w:eastAsia="Times New Roman" w:hAnsi="Arial" w:cs="Arial"/>
          <w:b/>
          <w:sz w:val="24"/>
          <w:szCs w:val="24"/>
        </w:rPr>
        <w:t>Why not love the things that Christ loved, and hate the things that Christ hated?</w:t>
      </w:r>
      <w:r w:rsidR="00EF07DF" w:rsidRPr="00915B94">
        <w:rPr>
          <w:rFonts w:ascii="Arial" w:eastAsia="Times New Roman" w:hAnsi="Arial" w:cs="Arial"/>
          <w:sz w:val="24"/>
          <w:szCs w:val="24"/>
        </w:rPr>
        <w:t xml:space="preserve"> </w:t>
      </w:r>
      <w:r w:rsidR="00EF07DF" w:rsidRPr="007D793F">
        <w:rPr>
          <w:rFonts w:ascii="Arial" w:eastAsia="Times New Roman" w:hAnsi="Arial" w:cs="Arial"/>
          <w:sz w:val="24"/>
          <w:szCs w:val="24"/>
          <w:highlight w:val="yellow"/>
        </w:rPr>
        <w:t>He has made provision ample enough for you that you can, through Him, be more, yea, more than overcomers.</w:t>
      </w:r>
      <w:r w:rsidR="00EF07DF" w:rsidRPr="00915B94">
        <w:rPr>
          <w:rFonts w:ascii="Arial" w:eastAsia="Times New Roman" w:hAnsi="Arial" w:cs="Arial"/>
          <w:sz w:val="24"/>
          <w:szCs w:val="24"/>
        </w:rPr>
        <w:t>—</w:t>
      </w:r>
      <w:r w:rsidR="00EF07DF" w:rsidRPr="00EE765C">
        <w:rPr>
          <w:rFonts w:ascii="Arial" w:eastAsia="Times New Roman" w:hAnsi="Arial" w:cs="Arial"/>
          <w:color w:val="0000FF"/>
          <w:sz w:val="24"/>
          <w:szCs w:val="24"/>
        </w:rPr>
        <w:t>Manuscript 35, September 26, 1891</w:t>
      </w:r>
      <w:r w:rsidR="00EF07DF" w:rsidRPr="00915B94">
        <w:rPr>
          <w:rFonts w:ascii="Arial" w:eastAsia="Times New Roman" w:hAnsi="Arial" w:cs="Arial"/>
          <w:sz w:val="24"/>
          <w:szCs w:val="24"/>
        </w:rPr>
        <w:t xml:space="preserve">, “Work and Baptism of Holy Spirit Needed.” </w:t>
      </w:r>
      <w:r w:rsidR="00EF07DF" w:rsidRPr="00EE765C">
        <w:rPr>
          <w:rFonts w:ascii="Arial" w:eastAsia="Times New Roman" w:hAnsi="Arial" w:cs="Arial"/>
          <w:color w:val="A20078"/>
          <w:sz w:val="24"/>
          <w:szCs w:val="24"/>
        </w:rPr>
        <w:t>{UL 283.7}</w:t>
      </w:r>
    </w:p>
    <w:p w:rsidR="00D3238A" w:rsidRDefault="00D3238A" w:rsidP="00EF07DF">
      <w:pPr>
        <w:jc w:val="center"/>
      </w:pPr>
    </w:p>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3CF" w:rsidRDefault="000243CF" w:rsidP="003F7005">
      <w:pPr>
        <w:spacing w:after="0"/>
      </w:pPr>
      <w:r>
        <w:separator/>
      </w:r>
    </w:p>
  </w:endnote>
  <w:endnote w:type="continuationSeparator" w:id="1">
    <w:p w:rsidR="000243CF" w:rsidRDefault="000243CF" w:rsidP="003F70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3CF" w:rsidRDefault="000243CF" w:rsidP="003F7005">
      <w:pPr>
        <w:spacing w:after="0"/>
      </w:pPr>
      <w:r>
        <w:separator/>
      </w:r>
    </w:p>
  </w:footnote>
  <w:footnote w:type="continuationSeparator" w:id="1">
    <w:p w:rsidR="000243CF" w:rsidRDefault="000243CF" w:rsidP="003F70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05" w:rsidRPr="000D0E10" w:rsidRDefault="003F7005" w:rsidP="003F7005">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3F7005" w:rsidRDefault="003F7005">
    <w:pPr>
      <w:pStyle w:val="Header"/>
      <w:rPr>
        <w:rFonts w:ascii="Century" w:hAnsi="Century"/>
      </w:rPr>
    </w:pPr>
    <w:r w:rsidRPr="000D0E10">
      <w:rPr>
        <w:rFonts w:ascii="Century" w:hAnsi="Century"/>
      </w:rPr>
      <w:t>Written by Ellen G. White</w:t>
    </w:r>
  </w:p>
  <w:p w:rsidR="000C34CF" w:rsidRPr="000C34CF" w:rsidRDefault="000C34CF" w:rsidP="000C34CF">
    <w:pPr>
      <w:pStyle w:val="Header"/>
      <w:tabs>
        <w:tab w:val="left" w:pos="5400"/>
      </w:tabs>
      <w:rPr>
        <w:rFonts w:ascii="Century" w:hAnsi="Century"/>
      </w:rPr>
    </w:pPr>
    <w:r>
      <w:rPr>
        <w:rFonts w:ascii="Century" w:hAnsi="Century"/>
      </w:rPr>
      <w:t>Wednesday, September 15, 2021</w:t>
    </w:r>
  </w:p>
  <w:p w:rsidR="00660375" w:rsidRDefault="000243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6146"/>
  </w:hdrShapeDefaults>
  <w:footnotePr>
    <w:footnote w:id="0"/>
    <w:footnote w:id="1"/>
  </w:footnotePr>
  <w:endnotePr>
    <w:endnote w:id="0"/>
    <w:endnote w:id="1"/>
  </w:endnotePr>
  <w:compat/>
  <w:rsids>
    <w:rsidRoot w:val="003F7005"/>
    <w:rsid w:val="000243CF"/>
    <w:rsid w:val="000C34CF"/>
    <w:rsid w:val="00275A09"/>
    <w:rsid w:val="003F7005"/>
    <w:rsid w:val="00521FC5"/>
    <w:rsid w:val="005933C9"/>
    <w:rsid w:val="006324BE"/>
    <w:rsid w:val="007D793F"/>
    <w:rsid w:val="00915B94"/>
    <w:rsid w:val="00D3238A"/>
    <w:rsid w:val="00EE765C"/>
    <w:rsid w:val="00EF0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005"/>
    <w:pPr>
      <w:tabs>
        <w:tab w:val="center" w:pos="4680"/>
        <w:tab w:val="right" w:pos="9360"/>
      </w:tabs>
      <w:spacing w:after="0"/>
    </w:pPr>
  </w:style>
  <w:style w:type="character" w:customStyle="1" w:styleId="HeaderChar">
    <w:name w:val="Header Char"/>
    <w:basedOn w:val="DefaultParagraphFont"/>
    <w:link w:val="Header"/>
    <w:uiPriority w:val="99"/>
    <w:rsid w:val="003F7005"/>
  </w:style>
  <w:style w:type="paragraph" w:styleId="Footer">
    <w:name w:val="footer"/>
    <w:basedOn w:val="Normal"/>
    <w:link w:val="FooterChar"/>
    <w:uiPriority w:val="99"/>
    <w:semiHidden/>
    <w:unhideWhenUsed/>
    <w:rsid w:val="003F7005"/>
    <w:pPr>
      <w:tabs>
        <w:tab w:val="center" w:pos="4680"/>
        <w:tab w:val="right" w:pos="9360"/>
      </w:tabs>
      <w:spacing w:after="0"/>
    </w:pPr>
  </w:style>
  <w:style w:type="character" w:customStyle="1" w:styleId="FooterChar">
    <w:name w:val="Footer Char"/>
    <w:basedOn w:val="DefaultParagraphFont"/>
    <w:link w:val="Footer"/>
    <w:uiPriority w:val="99"/>
    <w:semiHidden/>
    <w:rsid w:val="003F7005"/>
  </w:style>
  <w:style w:type="paragraph" w:styleId="BalloonText">
    <w:name w:val="Balloon Text"/>
    <w:basedOn w:val="Normal"/>
    <w:link w:val="BalloonTextChar"/>
    <w:uiPriority w:val="99"/>
    <w:semiHidden/>
    <w:unhideWhenUsed/>
    <w:rsid w:val="003F70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528748">
      <w:bodyDiv w:val="1"/>
      <w:marLeft w:val="0"/>
      <w:marRight w:val="0"/>
      <w:marTop w:val="0"/>
      <w:marBottom w:val="0"/>
      <w:divBdr>
        <w:top w:val="none" w:sz="0" w:space="0" w:color="auto"/>
        <w:left w:val="none" w:sz="0" w:space="0" w:color="auto"/>
        <w:bottom w:val="none" w:sz="0" w:space="0" w:color="auto"/>
        <w:right w:val="none" w:sz="0" w:space="0" w:color="auto"/>
      </w:divBdr>
      <w:divsChild>
        <w:div w:id="1090587414">
          <w:marLeft w:val="0"/>
          <w:marRight w:val="0"/>
          <w:marTop w:val="0"/>
          <w:marBottom w:val="0"/>
          <w:divBdr>
            <w:top w:val="none" w:sz="0" w:space="0" w:color="auto"/>
            <w:left w:val="none" w:sz="0" w:space="0" w:color="auto"/>
            <w:bottom w:val="none" w:sz="0" w:space="0" w:color="auto"/>
            <w:right w:val="none" w:sz="0" w:space="0" w:color="auto"/>
          </w:divBdr>
          <w:divsChild>
            <w:div w:id="2026050429">
              <w:marLeft w:val="0"/>
              <w:marRight w:val="0"/>
              <w:marTop w:val="0"/>
              <w:marBottom w:val="0"/>
              <w:divBdr>
                <w:top w:val="none" w:sz="0" w:space="0" w:color="auto"/>
                <w:left w:val="none" w:sz="0" w:space="0" w:color="auto"/>
                <w:bottom w:val="none" w:sz="0" w:space="0" w:color="auto"/>
                <w:right w:val="none" w:sz="0" w:space="0" w:color="auto"/>
              </w:divBdr>
            </w:div>
          </w:divsChild>
        </w:div>
        <w:div w:id="50159471">
          <w:marLeft w:val="0"/>
          <w:marRight w:val="0"/>
          <w:marTop w:val="0"/>
          <w:marBottom w:val="0"/>
          <w:divBdr>
            <w:top w:val="none" w:sz="0" w:space="0" w:color="auto"/>
            <w:left w:val="none" w:sz="0" w:space="0" w:color="auto"/>
            <w:bottom w:val="none" w:sz="0" w:space="0" w:color="auto"/>
            <w:right w:val="none" w:sz="0" w:space="0" w:color="auto"/>
          </w:divBdr>
          <w:divsChild>
            <w:div w:id="1149057789">
              <w:marLeft w:val="0"/>
              <w:marRight w:val="0"/>
              <w:marTop w:val="0"/>
              <w:marBottom w:val="0"/>
              <w:divBdr>
                <w:top w:val="none" w:sz="0" w:space="0" w:color="auto"/>
                <w:left w:val="none" w:sz="0" w:space="0" w:color="auto"/>
                <w:bottom w:val="none" w:sz="0" w:space="0" w:color="auto"/>
                <w:right w:val="none" w:sz="0" w:space="0" w:color="auto"/>
              </w:divBdr>
            </w:div>
          </w:divsChild>
        </w:div>
        <w:div w:id="1326712148">
          <w:marLeft w:val="0"/>
          <w:marRight w:val="0"/>
          <w:marTop w:val="0"/>
          <w:marBottom w:val="0"/>
          <w:divBdr>
            <w:top w:val="none" w:sz="0" w:space="0" w:color="auto"/>
            <w:left w:val="none" w:sz="0" w:space="0" w:color="auto"/>
            <w:bottom w:val="none" w:sz="0" w:space="0" w:color="auto"/>
            <w:right w:val="none" w:sz="0" w:space="0" w:color="auto"/>
          </w:divBdr>
          <w:divsChild>
            <w:div w:id="1508521566">
              <w:marLeft w:val="0"/>
              <w:marRight w:val="0"/>
              <w:marTop w:val="0"/>
              <w:marBottom w:val="0"/>
              <w:divBdr>
                <w:top w:val="none" w:sz="0" w:space="0" w:color="auto"/>
                <w:left w:val="none" w:sz="0" w:space="0" w:color="auto"/>
                <w:bottom w:val="none" w:sz="0" w:space="0" w:color="auto"/>
                <w:right w:val="none" w:sz="0" w:space="0" w:color="auto"/>
              </w:divBdr>
            </w:div>
          </w:divsChild>
        </w:div>
        <w:div w:id="339621412">
          <w:marLeft w:val="0"/>
          <w:marRight w:val="0"/>
          <w:marTop w:val="0"/>
          <w:marBottom w:val="0"/>
          <w:divBdr>
            <w:top w:val="none" w:sz="0" w:space="0" w:color="auto"/>
            <w:left w:val="none" w:sz="0" w:space="0" w:color="auto"/>
            <w:bottom w:val="none" w:sz="0" w:space="0" w:color="auto"/>
            <w:right w:val="none" w:sz="0" w:space="0" w:color="auto"/>
          </w:divBdr>
          <w:divsChild>
            <w:div w:id="2012679009">
              <w:marLeft w:val="0"/>
              <w:marRight w:val="0"/>
              <w:marTop w:val="0"/>
              <w:marBottom w:val="0"/>
              <w:divBdr>
                <w:top w:val="none" w:sz="0" w:space="0" w:color="auto"/>
                <w:left w:val="none" w:sz="0" w:space="0" w:color="auto"/>
                <w:bottom w:val="none" w:sz="0" w:space="0" w:color="auto"/>
                <w:right w:val="none" w:sz="0" w:space="0" w:color="auto"/>
              </w:divBdr>
            </w:div>
          </w:divsChild>
        </w:div>
        <w:div w:id="12272708">
          <w:marLeft w:val="0"/>
          <w:marRight w:val="0"/>
          <w:marTop w:val="0"/>
          <w:marBottom w:val="0"/>
          <w:divBdr>
            <w:top w:val="none" w:sz="0" w:space="0" w:color="auto"/>
            <w:left w:val="none" w:sz="0" w:space="0" w:color="auto"/>
            <w:bottom w:val="none" w:sz="0" w:space="0" w:color="auto"/>
            <w:right w:val="none" w:sz="0" w:space="0" w:color="auto"/>
          </w:divBdr>
          <w:divsChild>
            <w:div w:id="557865053">
              <w:marLeft w:val="0"/>
              <w:marRight w:val="0"/>
              <w:marTop w:val="0"/>
              <w:marBottom w:val="0"/>
              <w:divBdr>
                <w:top w:val="none" w:sz="0" w:space="0" w:color="auto"/>
                <w:left w:val="none" w:sz="0" w:space="0" w:color="auto"/>
                <w:bottom w:val="none" w:sz="0" w:space="0" w:color="auto"/>
                <w:right w:val="none" w:sz="0" w:space="0" w:color="auto"/>
              </w:divBdr>
            </w:div>
          </w:divsChild>
        </w:div>
        <w:div w:id="1993606532">
          <w:marLeft w:val="0"/>
          <w:marRight w:val="0"/>
          <w:marTop w:val="0"/>
          <w:marBottom w:val="0"/>
          <w:divBdr>
            <w:top w:val="none" w:sz="0" w:space="0" w:color="auto"/>
            <w:left w:val="none" w:sz="0" w:space="0" w:color="auto"/>
            <w:bottom w:val="none" w:sz="0" w:space="0" w:color="auto"/>
            <w:right w:val="none" w:sz="0" w:space="0" w:color="auto"/>
          </w:divBdr>
          <w:divsChild>
            <w:div w:id="212737066">
              <w:marLeft w:val="0"/>
              <w:marRight w:val="0"/>
              <w:marTop w:val="0"/>
              <w:marBottom w:val="0"/>
              <w:divBdr>
                <w:top w:val="none" w:sz="0" w:space="0" w:color="auto"/>
                <w:left w:val="none" w:sz="0" w:space="0" w:color="auto"/>
                <w:bottom w:val="none" w:sz="0" w:space="0" w:color="auto"/>
                <w:right w:val="none" w:sz="0" w:space="0" w:color="auto"/>
              </w:divBdr>
            </w:div>
          </w:divsChild>
        </w:div>
        <w:div w:id="606229543">
          <w:marLeft w:val="0"/>
          <w:marRight w:val="0"/>
          <w:marTop w:val="0"/>
          <w:marBottom w:val="0"/>
          <w:divBdr>
            <w:top w:val="none" w:sz="0" w:space="0" w:color="auto"/>
            <w:left w:val="none" w:sz="0" w:space="0" w:color="auto"/>
            <w:bottom w:val="none" w:sz="0" w:space="0" w:color="auto"/>
            <w:right w:val="none" w:sz="0" w:space="0" w:color="auto"/>
          </w:divBdr>
          <w:divsChild>
            <w:div w:id="647442857">
              <w:marLeft w:val="0"/>
              <w:marRight w:val="0"/>
              <w:marTop w:val="0"/>
              <w:marBottom w:val="0"/>
              <w:divBdr>
                <w:top w:val="none" w:sz="0" w:space="0" w:color="auto"/>
                <w:left w:val="none" w:sz="0" w:space="0" w:color="auto"/>
                <w:bottom w:val="none" w:sz="0" w:space="0" w:color="auto"/>
                <w:right w:val="none" w:sz="0" w:space="0" w:color="auto"/>
              </w:divBdr>
            </w:div>
          </w:divsChild>
        </w:div>
        <w:div w:id="864288958">
          <w:marLeft w:val="0"/>
          <w:marRight w:val="0"/>
          <w:marTop w:val="0"/>
          <w:marBottom w:val="0"/>
          <w:divBdr>
            <w:top w:val="none" w:sz="0" w:space="0" w:color="auto"/>
            <w:left w:val="none" w:sz="0" w:space="0" w:color="auto"/>
            <w:bottom w:val="none" w:sz="0" w:space="0" w:color="auto"/>
            <w:right w:val="none" w:sz="0" w:space="0" w:color="auto"/>
          </w:divBdr>
          <w:divsChild>
            <w:div w:id="20189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2942">
      <w:bodyDiv w:val="1"/>
      <w:marLeft w:val="0"/>
      <w:marRight w:val="0"/>
      <w:marTop w:val="0"/>
      <w:marBottom w:val="0"/>
      <w:divBdr>
        <w:top w:val="none" w:sz="0" w:space="0" w:color="auto"/>
        <w:left w:val="none" w:sz="0" w:space="0" w:color="auto"/>
        <w:bottom w:val="none" w:sz="0" w:space="0" w:color="auto"/>
        <w:right w:val="none" w:sz="0" w:space="0" w:color="auto"/>
      </w:divBdr>
      <w:divsChild>
        <w:div w:id="1891651549">
          <w:marLeft w:val="0"/>
          <w:marRight w:val="0"/>
          <w:marTop w:val="0"/>
          <w:marBottom w:val="0"/>
          <w:divBdr>
            <w:top w:val="none" w:sz="0" w:space="0" w:color="auto"/>
            <w:left w:val="none" w:sz="0" w:space="0" w:color="auto"/>
            <w:bottom w:val="none" w:sz="0" w:space="0" w:color="auto"/>
            <w:right w:val="none" w:sz="0" w:space="0" w:color="auto"/>
          </w:divBdr>
          <w:divsChild>
            <w:div w:id="893850308">
              <w:marLeft w:val="0"/>
              <w:marRight w:val="0"/>
              <w:marTop w:val="0"/>
              <w:marBottom w:val="0"/>
              <w:divBdr>
                <w:top w:val="none" w:sz="0" w:space="0" w:color="auto"/>
                <w:left w:val="none" w:sz="0" w:space="0" w:color="auto"/>
                <w:bottom w:val="none" w:sz="0" w:space="0" w:color="auto"/>
                <w:right w:val="none" w:sz="0" w:space="0" w:color="auto"/>
              </w:divBdr>
            </w:div>
          </w:divsChild>
        </w:div>
        <w:div w:id="2134208203">
          <w:marLeft w:val="0"/>
          <w:marRight w:val="0"/>
          <w:marTop w:val="0"/>
          <w:marBottom w:val="0"/>
          <w:divBdr>
            <w:top w:val="none" w:sz="0" w:space="0" w:color="auto"/>
            <w:left w:val="none" w:sz="0" w:space="0" w:color="auto"/>
            <w:bottom w:val="none" w:sz="0" w:space="0" w:color="auto"/>
            <w:right w:val="none" w:sz="0" w:space="0" w:color="auto"/>
          </w:divBdr>
          <w:divsChild>
            <w:div w:id="1605307136">
              <w:marLeft w:val="0"/>
              <w:marRight w:val="0"/>
              <w:marTop w:val="0"/>
              <w:marBottom w:val="0"/>
              <w:divBdr>
                <w:top w:val="none" w:sz="0" w:space="0" w:color="auto"/>
                <w:left w:val="none" w:sz="0" w:space="0" w:color="auto"/>
                <w:bottom w:val="none" w:sz="0" w:space="0" w:color="auto"/>
                <w:right w:val="none" w:sz="0" w:space="0" w:color="auto"/>
              </w:divBdr>
            </w:div>
          </w:divsChild>
        </w:div>
        <w:div w:id="1659648924">
          <w:marLeft w:val="0"/>
          <w:marRight w:val="0"/>
          <w:marTop w:val="0"/>
          <w:marBottom w:val="0"/>
          <w:divBdr>
            <w:top w:val="none" w:sz="0" w:space="0" w:color="auto"/>
            <w:left w:val="none" w:sz="0" w:space="0" w:color="auto"/>
            <w:bottom w:val="none" w:sz="0" w:space="0" w:color="auto"/>
            <w:right w:val="none" w:sz="0" w:space="0" w:color="auto"/>
          </w:divBdr>
          <w:divsChild>
            <w:div w:id="2123456771">
              <w:marLeft w:val="0"/>
              <w:marRight w:val="0"/>
              <w:marTop w:val="0"/>
              <w:marBottom w:val="0"/>
              <w:divBdr>
                <w:top w:val="none" w:sz="0" w:space="0" w:color="auto"/>
                <w:left w:val="none" w:sz="0" w:space="0" w:color="auto"/>
                <w:bottom w:val="none" w:sz="0" w:space="0" w:color="auto"/>
                <w:right w:val="none" w:sz="0" w:space="0" w:color="auto"/>
              </w:divBdr>
            </w:div>
          </w:divsChild>
        </w:div>
        <w:div w:id="394594413">
          <w:marLeft w:val="0"/>
          <w:marRight w:val="0"/>
          <w:marTop w:val="0"/>
          <w:marBottom w:val="0"/>
          <w:divBdr>
            <w:top w:val="none" w:sz="0" w:space="0" w:color="auto"/>
            <w:left w:val="none" w:sz="0" w:space="0" w:color="auto"/>
            <w:bottom w:val="none" w:sz="0" w:space="0" w:color="auto"/>
            <w:right w:val="none" w:sz="0" w:space="0" w:color="auto"/>
          </w:divBdr>
          <w:divsChild>
            <w:div w:id="1736851781">
              <w:marLeft w:val="0"/>
              <w:marRight w:val="0"/>
              <w:marTop w:val="0"/>
              <w:marBottom w:val="0"/>
              <w:divBdr>
                <w:top w:val="none" w:sz="0" w:space="0" w:color="auto"/>
                <w:left w:val="none" w:sz="0" w:space="0" w:color="auto"/>
                <w:bottom w:val="none" w:sz="0" w:space="0" w:color="auto"/>
                <w:right w:val="none" w:sz="0" w:space="0" w:color="auto"/>
              </w:divBdr>
            </w:div>
          </w:divsChild>
        </w:div>
        <w:div w:id="1368919065">
          <w:marLeft w:val="0"/>
          <w:marRight w:val="0"/>
          <w:marTop w:val="0"/>
          <w:marBottom w:val="0"/>
          <w:divBdr>
            <w:top w:val="none" w:sz="0" w:space="0" w:color="auto"/>
            <w:left w:val="none" w:sz="0" w:space="0" w:color="auto"/>
            <w:bottom w:val="none" w:sz="0" w:space="0" w:color="auto"/>
            <w:right w:val="none" w:sz="0" w:space="0" w:color="auto"/>
          </w:divBdr>
          <w:divsChild>
            <w:div w:id="1406534999">
              <w:marLeft w:val="0"/>
              <w:marRight w:val="0"/>
              <w:marTop w:val="0"/>
              <w:marBottom w:val="0"/>
              <w:divBdr>
                <w:top w:val="none" w:sz="0" w:space="0" w:color="auto"/>
                <w:left w:val="none" w:sz="0" w:space="0" w:color="auto"/>
                <w:bottom w:val="none" w:sz="0" w:space="0" w:color="auto"/>
                <w:right w:val="none" w:sz="0" w:space="0" w:color="auto"/>
              </w:divBdr>
            </w:div>
          </w:divsChild>
        </w:div>
        <w:div w:id="824588614">
          <w:marLeft w:val="0"/>
          <w:marRight w:val="0"/>
          <w:marTop w:val="0"/>
          <w:marBottom w:val="0"/>
          <w:divBdr>
            <w:top w:val="none" w:sz="0" w:space="0" w:color="auto"/>
            <w:left w:val="none" w:sz="0" w:space="0" w:color="auto"/>
            <w:bottom w:val="none" w:sz="0" w:space="0" w:color="auto"/>
            <w:right w:val="none" w:sz="0" w:space="0" w:color="auto"/>
          </w:divBdr>
          <w:divsChild>
            <w:div w:id="435172103">
              <w:marLeft w:val="0"/>
              <w:marRight w:val="0"/>
              <w:marTop w:val="0"/>
              <w:marBottom w:val="0"/>
              <w:divBdr>
                <w:top w:val="none" w:sz="0" w:space="0" w:color="auto"/>
                <w:left w:val="none" w:sz="0" w:space="0" w:color="auto"/>
                <w:bottom w:val="none" w:sz="0" w:space="0" w:color="auto"/>
                <w:right w:val="none" w:sz="0" w:space="0" w:color="auto"/>
              </w:divBdr>
            </w:div>
          </w:divsChild>
        </w:div>
        <w:div w:id="766972084">
          <w:marLeft w:val="0"/>
          <w:marRight w:val="0"/>
          <w:marTop w:val="0"/>
          <w:marBottom w:val="0"/>
          <w:divBdr>
            <w:top w:val="none" w:sz="0" w:space="0" w:color="auto"/>
            <w:left w:val="none" w:sz="0" w:space="0" w:color="auto"/>
            <w:bottom w:val="none" w:sz="0" w:space="0" w:color="auto"/>
            <w:right w:val="none" w:sz="0" w:space="0" w:color="auto"/>
          </w:divBdr>
          <w:divsChild>
            <w:div w:id="1234505804">
              <w:marLeft w:val="0"/>
              <w:marRight w:val="0"/>
              <w:marTop w:val="0"/>
              <w:marBottom w:val="0"/>
              <w:divBdr>
                <w:top w:val="none" w:sz="0" w:space="0" w:color="auto"/>
                <w:left w:val="none" w:sz="0" w:space="0" w:color="auto"/>
                <w:bottom w:val="none" w:sz="0" w:space="0" w:color="auto"/>
                <w:right w:val="none" w:sz="0" w:space="0" w:color="auto"/>
              </w:divBdr>
            </w:div>
          </w:divsChild>
        </w:div>
        <w:div w:id="186263346">
          <w:marLeft w:val="0"/>
          <w:marRight w:val="0"/>
          <w:marTop w:val="0"/>
          <w:marBottom w:val="0"/>
          <w:divBdr>
            <w:top w:val="none" w:sz="0" w:space="0" w:color="auto"/>
            <w:left w:val="none" w:sz="0" w:space="0" w:color="auto"/>
            <w:bottom w:val="none" w:sz="0" w:space="0" w:color="auto"/>
            <w:right w:val="none" w:sz="0" w:space="0" w:color="auto"/>
          </w:divBdr>
          <w:divsChild>
            <w:div w:id="1356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2021-08-12T23:01:00Z</dcterms:created>
  <dcterms:modified xsi:type="dcterms:W3CDTF">2021-08-13T13:22:00Z</dcterms:modified>
</cp:coreProperties>
</file>