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F1" w:rsidRDefault="00113CF1" w:rsidP="00113CF1">
      <w:pPr>
        <w:spacing w:line="1035" w:lineRule="atLeast"/>
        <w:jc w:val="center"/>
      </w:pPr>
      <w:r>
        <w:rPr>
          <w:rFonts w:ascii="Georgia" w:eastAsia="Times New Roman" w:hAnsi="Georgia" w:cs="Arial"/>
          <w:i/>
          <w:iCs/>
          <w:color w:val="13068C"/>
          <w:sz w:val="39"/>
          <w:szCs w:val="39"/>
        </w:rPr>
        <w:t>Preparing for Heaven</w:t>
      </w:r>
    </w:p>
    <w:p w:rsidR="00113CF1" w:rsidRPr="00606632" w:rsidRDefault="00113CF1" w:rsidP="00113CF1">
      <w:pPr>
        <w:jc w:val="center"/>
        <w:rPr>
          <w:rFonts w:ascii="Arial" w:hAnsi="Arial" w:cs="Arial"/>
          <w:b/>
          <w:color w:val="CC0097"/>
        </w:rPr>
      </w:pPr>
      <w:r w:rsidRPr="00113CF1">
        <w:rPr>
          <w:rFonts w:ascii="Arial" w:hAnsi="Arial" w:cs="Arial"/>
          <w:b/>
        </w:rPr>
        <w:t xml:space="preserve">Bodily exercise profiteth little: but godliness is profitable unto all things, having promise of the life that now is, and of that which is to come. </w:t>
      </w:r>
      <w:r w:rsidRPr="00606632">
        <w:rPr>
          <w:rFonts w:ascii="Arial" w:hAnsi="Arial" w:cs="Arial"/>
          <w:b/>
          <w:color w:val="009200"/>
        </w:rPr>
        <w:t>1 Timothy 4:8</w:t>
      </w:r>
      <w:r w:rsidRPr="00113CF1">
        <w:rPr>
          <w:rFonts w:ascii="Arial" w:hAnsi="Arial" w:cs="Arial"/>
          <w:b/>
        </w:rPr>
        <w:t xml:space="preserve">. </w:t>
      </w:r>
      <w:r w:rsidRPr="00606632">
        <w:rPr>
          <w:rFonts w:ascii="Arial" w:hAnsi="Arial" w:cs="Arial"/>
          <w:b/>
          <w:color w:val="CC0097"/>
        </w:rPr>
        <w:t>{UL 190.1}</w:t>
      </w:r>
    </w:p>
    <w:p w:rsidR="00113CF1" w:rsidRPr="00606632" w:rsidRDefault="00113CF1" w:rsidP="00113CF1">
      <w:pPr>
        <w:ind w:firstLine="720"/>
        <w:rPr>
          <w:rFonts w:ascii="Arial" w:hAnsi="Arial" w:cs="Arial"/>
          <w:color w:val="CC0097"/>
          <w:sz w:val="24"/>
        </w:rPr>
      </w:pPr>
      <w:r w:rsidRPr="00113CF1">
        <w:rPr>
          <w:rFonts w:ascii="Arial" w:hAnsi="Arial" w:cs="Arial"/>
          <w:sz w:val="24"/>
        </w:rPr>
        <w:t xml:space="preserve">I have kept very well since the warm weather came. I am surprised that at my age [75] I am favored with such good health. I can go up and down stairs as easily and as quickly as any member of my family. Generally, I am cheerful. I do not want to cast a shadow in my family. I desire that every word that falls from my lips shall be fragrant with Christlike love.... </w:t>
      </w:r>
      <w:r w:rsidRPr="00606632">
        <w:rPr>
          <w:rFonts w:ascii="Arial" w:hAnsi="Arial" w:cs="Arial"/>
          <w:color w:val="CC0097"/>
          <w:sz w:val="24"/>
        </w:rPr>
        <w:t>{UL 190.2}</w:t>
      </w:r>
    </w:p>
    <w:p w:rsidR="00113CF1" w:rsidRPr="00606632" w:rsidRDefault="00113CF1" w:rsidP="00113CF1">
      <w:pPr>
        <w:ind w:firstLine="720"/>
        <w:rPr>
          <w:rFonts w:ascii="Arial" w:hAnsi="Arial" w:cs="Arial"/>
          <w:color w:val="CC0097"/>
          <w:sz w:val="24"/>
        </w:rPr>
      </w:pPr>
      <w:r w:rsidRPr="00113CF1">
        <w:rPr>
          <w:rFonts w:ascii="Arial" w:hAnsi="Arial" w:cs="Arial"/>
          <w:sz w:val="24"/>
        </w:rPr>
        <w:t xml:space="preserve">We have been commissioned to go forth as God’s missionaries. In the Bible we learn what work God has given us to do, and there, too, we learn how to do this work. No one can know the will of God so certainly as he who abides in Christ. There are some who are constantly inquiring and speculating and guessing, but who, instead of advancing, are retrograding. They are not united with Christ. </w:t>
      </w:r>
      <w:r w:rsidRPr="00606632">
        <w:rPr>
          <w:rFonts w:ascii="Arial" w:hAnsi="Arial" w:cs="Arial"/>
          <w:color w:val="CC0097"/>
          <w:sz w:val="24"/>
        </w:rPr>
        <w:t>{UL 190.3}</w:t>
      </w:r>
    </w:p>
    <w:p w:rsidR="00113CF1" w:rsidRPr="00113CF1" w:rsidRDefault="00113CF1" w:rsidP="00113CF1">
      <w:pPr>
        <w:ind w:firstLine="720"/>
        <w:rPr>
          <w:rFonts w:ascii="Arial" w:hAnsi="Arial" w:cs="Arial"/>
          <w:sz w:val="24"/>
        </w:rPr>
      </w:pPr>
      <w:r w:rsidRPr="00232718">
        <w:rPr>
          <w:rFonts w:ascii="Arial" w:hAnsi="Arial" w:cs="Arial"/>
          <w:b/>
          <w:sz w:val="24"/>
          <w:u w:val="single"/>
        </w:rPr>
        <w:t xml:space="preserve">We are not to stumble along in uncertainty. </w:t>
      </w:r>
      <w:r w:rsidRPr="00113CF1">
        <w:rPr>
          <w:rFonts w:ascii="Arial" w:hAnsi="Arial" w:cs="Arial"/>
          <w:sz w:val="24"/>
        </w:rPr>
        <w:t xml:space="preserve">Christ says, “Whosoever will come after me, let him deny himself, and take up his cross, and follow me” (Mark 8:34). “He that followeth me shall not walk in darkness, but shall have the light of life” (John 8:12). </w:t>
      </w:r>
      <w:r w:rsidRPr="00232718">
        <w:rPr>
          <w:rFonts w:ascii="Arial" w:hAnsi="Arial" w:cs="Arial"/>
          <w:b/>
          <w:sz w:val="24"/>
          <w:highlight w:val="lightGray"/>
          <w:u w:val="single"/>
        </w:rPr>
        <w:t>As we advance, we become used to following. The path of life shines brighter and brighter unto the perfect day.</w:t>
      </w:r>
      <w:r w:rsidRPr="00232718">
        <w:rPr>
          <w:rFonts w:ascii="Arial" w:hAnsi="Arial" w:cs="Arial"/>
          <w:b/>
          <w:i/>
          <w:sz w:val="24"/>
        </w:rPr>
        <w:t xml:space="preserve"> </w:t>
      </w:r>
      <w:r w:rsidRPr="00606632">
        <w:rPr>
          <w:rFonts w:ascii="Arial" w:hAnsi="Arial" w:cs="Arial"/>
          <w:color w:val="CC0097"/>
          <w:sz w:val="24"/>
        </w:rPr>
        <w:t>{UL 190.4}</w:t>
      </w:r>
    </w:p>
    <w:p w:rsidR="00113CF1" w:rsidRPr="00113CF1" w:rsidRDefault="00113CF1" w:rsidP="00113CF1">
      <w:pPr>
        <w:ind w:firstLine="720"/>
        <w:rPr>
          <w:rFonts w:ascii="Arial" w:hAnsi="Arial" w:cs="Arial"/>
          <w:sz w:val="24"/>
        </w:rPr>
      </w:pPr>
      <w:r w:rsidRPr="00113CF1">
        <w:rPr>
          <w:rFonts w:ascii="Arial" w:hAnsi="Arial" w:cs="Arial"/>
          <w:sz w:val="24"/>
        </w:rPr>
        <w:t xml:space="preserve">How deeply grieved the Saviour is by the loss of one of the souls for whom He made so great a sacrifice. He would bring all into the kingdom of heaven. </w:t>
      </w:r>
      <w:r w:rsidRPr="00232718">
        <w:rPr>
          <w:rFonts w:ascii="Arial" w:hAnsi="Arial" w:cs="Arial"/>
          <w:b/>
          <w:sz w:val="24"/>
          <w:highlight w:val="lightGray"/>
          <w:u w:val="single"/>
        </w:rPr>
        <w:t>He desires all to see the King in His beauty.... Let us not keep looking at the defects of others. Let us look ever to Jesus.... There are sinners to be saved, and in word and deed we are to fulfill Christ’s purpose for them, as His agencies of healing....</w:t>
      </w:r>
      <w:r w:rsidRPr="00113CF1">
        <w:rPr>
          <w:rFonts w:ascii="Arial" w:hAnsi="Arial" w:cs="Arial"/>
          <w:sz w:val="24"/>
        </w:rPr>
        <w:t xml:space="preserve"> </w:t>
      </w:r>
      <w:r w:rsidRPr="00606632">
        <w:rPr>
          <w:rFonts w:ascii="Arial" w:hAnsi="Arial" w:cs="Arial"/>
          <w:color w:val="CC0097"/>
          <w:sz w:val="24"/>
        </w:rPr>
        <w:t>{UL 190.5}</w:t>
      </w:r>
    </w:p>
    <w:p w:rsidR="00113CF1" w:rsidRPr="00113CF1" w:rsidRDefault="00113CF1" w:rsidP="00113CF1">
      <w:pPr>
        <w:ind w:firstLine="720"/>
        <w:rPr>
          <w:rFonts w:ascii="Arial" w:hAnsi="Arial" w:cs="Arial"/>
          <w:sz w:val="24"/>
        </w:rPr>
      </w:pPr>
      <w:r w:rsidRPr="00113CF1">
        <w:rPr>
          <w:rFonts w:ascii="Arial" w:hAnsi="Arial" w:cs="Arial"/>
          <w:sz w:val="24"/>
        </w:rPr>
        <w:t xml:space="preserve">I am making earnest efforts to win the crown of life which at the last great day the Judge of all will give to those who love His appearing. </w:t>
      </w:r>
      <w:r w:rsidRPr="00232718">
        <w:rPr>
          <w:rFonts w:ascii="Arial" w:hAnsi="Arial" w:cs="Arial"/>
          <w:b/>
          <w:sz w:val="24"/>
          <w:highlight w:val="lightGray"/>
          <w:u w:val="single"/>
        </w:rPr>
        <w:t>Let us not allow our lips to be tarnished by unbelief. Let us talk the truth. Let us refuse to be deceived by the seducing spirits that will come.</w:t>
      </w:r>
      <w:r w:rsidRPr="00113CF1">
        <w:rPr>
          <w:rFonts w:ascii="Arial" w:hAnsi="Arial" w:cs="Arial"/>
          <w:sz w:val="24"/>
        </w:rPr>
        <w:t xml:space="preserve"> </w:t>
      </w:r>
      <w:r w:rsidRPr="00606632">
        <w:rPr>
          <w:rFonts w:ascii="Arial" w:hAnsi="Arial" w:cs="Arial"/>
          <w:color w:val="CC0097"/>
          <w:sz w:val="24"/>
        </w:rPr>
        <w:t>{UL 190.6}</w:t>
      </w:r>
    </w:p>
    <w:p w:rsidR="00113CF1" w:rsidRPr="00113CF1" w:rsidRDefault="00113CF1" w:rsidP="00113CF1">
      <w:pPr>
        <w:ind w:firstLine="720"/>
        <w:rPr>
          <w:rFonts w:ascii="Arial" w:hAnsi="Arial" w:cs="Arial"/>
          <w:sz w:val="24"/>
        </w:rPr>
      </w:pPr>
      <w:r w:rsidRPr="00113CF1">
        <w:rPr>
          <w:rFonts w:ascii="Arial" w:hAnsi="Arial" w:cs="Arial"/>
          <w:sz w:val="24"/>
        </w:rPr>
        <w:t xml:space="preserve">Sister [Lucinda] Hall, will it not be a blessed thing to be an overcomer, to sit with the royal family in the kingdom of heaven, to have a place in the mansions that Christ has gone to prepare for those who love His appearing? </w:t>
      </w:r>
      <w:r w:rsidRPr="00232718">
        <w:rPr>
          <w:rFonts w:ascii="Arial" w:hAnsi="Arial" w:cs="Arial"/>
          <w:b/>
          <w:sz w:val="24"/>
          <w:highlight w:val="lightGray"/>
          <w:u w:val="single"/>
        </w:rPr>
        <w:t>Be of good courage, my sister. Let nothing discourage you. Keep cheerful. Stand under the bright rays of the Sun of Righteousness</w:t>
      </w:r>
      <w:r w:rsidRPr="00113CF1">
        <w:rPr>
          <w:rFonts w:ascii="Arial" w:hAnsi="Arial" w:cs="Arial"/>
          <w:sz w:val="24"/>
        </w:rPr>
        <w:t>.—</w:t>
      </w:r>
      <w:r w:rsidRPr="00606632">
        <w:rPr>
          <w:rFonts w:ascii="Arial" w:hAnsi="Arial" w:cs="Arial"/>
          <w:color w:val="1515FF"/>
          <w:sz w:val="24"/>
        </w:rPr>
        <w:t>Letter 121, June 25, 1903</w:t>
      </w:r>
      <w:r w:rsidRPr="00113CF1">
        <w:rPr>
          <w:rFonts w:ascii="Arial" w:hAnsi="Arial" w:cs="Arial"/>
          <w:sz w:val="24"/>
        </w:rPr>
        <w:t xml:space="preserve">, to Lucinda Hall, a close friend. </w:t>
      </w:r>
      <w:r w:rsidRPr="00606632">
        <w:rPr>
          <w:rFonts w:ascii="Arial" w:hAnsi="Arial" w:cs="Arial"/>
          <w:color w:val="CC0097"/>
          <w:sz w:val="24"/>
        </w:rPr>
        <w:t>{UL 190.7}</w:t>
      </w:r>
    </w:p>
    <w:p w:rsidR="00113CF1" w:rsidRPr="00113CF1" w:rsidRDefault="00113CF1">
      <w:pPr>
        <w:rPr>
          <w:rFonts w:ascii="Arial" w:hAnsi="Arial" w:cs="Arial"/>
          <w:sz w:val="24"/>
        </w:rPr>
      </w:pPr>
    </w:p>
    <w:sectPr w:rsidR="00113CF1" w:rsidRPr="00113CF1" w:rsidSect="000E13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3FE" w:rsidRDefault="008E73FE" w:rsidP="00113CF1">
      <w:pPr>
        <w:spacing w:after="0"/>
      </w:pPr>
      <w:r>
        <w:separator/>
      </w:r>
    </w:p>
  </w:endnote>
  <w:endnote w:type="continuationSeparator" w:id="1">
    <w:p w:rsidR="008E73FE" w:rsidRDefault="008E73FE" w:rsidP="00113C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3FE" w:rsidRDefault="008E73FE" w:rsidP="00113CF1">
      <w:pPr>
        <w:spacing w:after="0"/>
      </w:pPr>
      <w:r>
        <w:separator/>
      </w:r>
    </w:p>
  </w:footnote>
  <w:footnote w:type="continuationSeparator" w:id="1">
    <w:p w:rsidR="008E73FE" w:rsidRDefault="008E73FE" w:rsidP="00113C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F1" w:rsidRPr="000D0E10" w:rsidRDefault="00113CF1" w:rsidP="00113CF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113CF1" w:rsidRDefault="00113CF1" w:rsidP="00113CF1">
    <w:pPr>
      <w:tabs>
        <w:tab w:val="center" w:pos="4680"/>
        <w:tab w:val="right" w:pos="9360"/>
      </w:tabs>
      <w:spacing w:after="0"/>
      <w:rPr>
        <w:rFonts w:ascii="Century" w:hAnsi="Century"/>
      </w:rPr>
    </w:pPr>
    <w:r w:rsidRPr="000D0E10">
      <w:rPr>
        <w:rFonts w:ascii="Century" w:hAnsi="Century"/>
      </w:rPr>
      <w:t>Written by Ellen G. White</w:t>
    </w:r>
  </w:p>
  <w:p w:rsidR="00113CF1" w:rsidRPr="00113CF1" w:rsidRDefault="00113CF1" w:rsidP="00113CF1">
    <w:pPr>
      <w:tabs>
        <w:tab w:val="center" w:pos="4680"/>
        <w:tab w:val="right" w:pos="9360"/>
      </w:tabs>
      <w:spacing w:after="0"/>
      <w:rPr>
        <w:rFonts w:ascii="Century" w:hAnsi="Century"/>
      </w:rPr>
    </w:pPr>
    <w:r>
      <w:rPr>
        <w:rFonts w:ascii="Century" w:hAnsi="Century"/>
      </w:rPr>
      <w:t>Friday, October 23, 2020</w:t>
    </w:r>
  </w:p>
  <w:p w:rsidR="000E137A" w:rsidRDefault="008E7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13CF1"/>
    <w:rsid w:val="00113CF1"/>
    <w:rsid w:val="00232718"/>
    <w:rsid w:val="002842A6"/>
    <w:rsid w:val="002C2F51"/>
    <w:rsid w:val="0048482A"/>
    <w:rsid w:val="00606632"/>
    <w:rsid w:val="008E7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F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CF1"/>
    <w:pPr>
      <w:tabs>
        <w:tab w:val="center" w:pos="4680"/>
        <w:tab w:val="right" w:pos="9360"/>
      </w:tabs>
      <w:spacing w:after="0"/>
    </w:pPr>
  </w:style>
  <w:style w:type="character" w:customStyle="1" w:styleId="HeaderChar">
    <w:name w:val="Header Char"/>
    <w:basedOn w:val="DefaultParagraphFont"/>
    <w:link w:val="Header"/>
    <w:uiPriority w:val="99"/>
    <w:rsid w:val="00113CF1"/>
  </w:style>
  <w:style w:type="paragraph" w:styleId="Footer">
    <w:name w:val="footer"/>
    <w:basedOn w:val="Normal"/>
    <w:link w:val="FooterChar"/>
    <w:uiPriority w:val="99"/>
    <w:semiHidden/>
    <w:unhideWhenUsed/>
    <w:rsid w:val="00113CF1"/>
    <w:pPr>
      <w:tabs>
        <w:tab w:val="center" w:pos="4680"/>
        <w:tab w:val="right" w:pos="9360"/>
      </w:tabs>
      <w:spacing w:after="0"/>
    </w:pPr>
  </w:style>
  <w:style w:type="character" w:customStyle="1" w:styleId="FooterChar">
    <w:name w:val="Footer Char"/>
    <w:basedOn w:val="DefaultParagraphFont"/>
    <w:link w:val="Footer"/>
    <w:uiPriority w:val="99"/>
    <w:semiHidden/>
    <w:rsid w:val="00113CF1"/>
  </w:style>
  <w:style w:type="paragraph" w:styleId="BalloonText">
    <w:name w:val="Balloon Text"/>
    <w:basedOn w:val="Normal"/>
    <w:link w:val="BalloonTextChar"/>
    <w:uiPriority w:val="99"/>
    <w:semiHidden/>
    <w:unhideWhenUsed/>
    <w:rsid w:val="00113C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7298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43">
          <w:marLeft w:val="0"/>
          <w:marRight w:val="0"/>
          <w:marTop w:val="0"/>
          <w:marBottom w:val="0"/>
          <w:divBdr>
            <w:top w:val="none" w:sz="0" w:space="0" w:color="auto"/>
            <w:left w:val="none" w:sz="0" w:space="0" w:color="auto"/>
            <w:bottom w:val="none" w:sz="0" w:space="0" w:color="auto"/>
            <w:right w:val="none" w:sz="0" w:space="0" w:color="auto"/>
          </w:divBdr>
          <w:divsChild>
            <w:div w:id="465784770">
              <w:marLeft w:val="0"/>
              <w:marRight w:val="0"/>
              <w:marTop w:val="0"/>
              <w:marBottom w:val="0"/>
              <w:divBdr>
                <w:top w:val="none" w:sz="0" w:space="0" w:color="auto"/>
                <w:left w:val="none" w:sz="0" w:space="0" w:color="auto"/>
                <w:bottom w:val="none" w:sz="0" w:space="0" w:color="auto"/>
                <w:right w:val="none" w:sz="0" w:space="0" w:color="auto"/>
              </w:divBdr>
            </w:div>
          </w:divsChild>
        </w:div>
        <w:div w:id="334381030">
          <w:marLeft w:val="0"/>
          <w:marRight w:val="0"/>
          <w:marTop w:val="0"/>
          <w:marBottom w:val="0"/>
          <w:divBdr>
            <w:top w:val="none" w:sz="0" w:space="0" w:color="auto"/>
            <w:left w:val="none" w:sz="0" w:space="0" w:color="auto"/>
            <w:bottom w:val="none" w:sz="0" w:space="0" w:color="auto"/>
            <w:right w:val="none" w:sz="0" w:space="0" w:color="auto"/>
          </w:divBdr>
          <w:divsChild>
            <w:div w:id="949749044">
              <w:marLeft w:val="0"/>
              <w:marRight w:val="0"/>
              <w:marTop w:val="0"/>
              <w:marBottom w:val="0"/>
              <w:divBdr>
                <w:top w:val="none" w:sz="0" w:space="0" w:color="auto"/>
                <w:left w:val="none" w:sz="0" w:space="0" w:color="auto"/>
                <w:bottom w:val="none" w:sz="0" w:space="0" w:color="auto"/>
                <w:right w:val="none" w:sz="0" w:space="0" w:color="auto"/>
              </w:divBdr>
            </w:div>
          </w:divsChild>
        </w:div>
        <w:div w:id="72045596">
          <w:marLeft w:val="0"/>
          <w:marRight w:val="0"/>
          <w:marTop w:val="0"/>
          <w:marBottom w:val="0"/>
          <w:divBdr>
            <w:top w:val="none" w:sz="0" w:space="0" w:color="auto"/>
            <w:left w:val="none" w:sz="0" w:space="0" w:color="auto"/>
            <w:bottom w:val="none" w:sz="0" w:space="0" w:color="auto"/>
            <w:right w:val="none" w:sz="0" w:space="0" w:color="auto"/>
          </w:divBdr>
          <w:divsChild>
            <w:div w:id="1948350115">
              <w:marLeft w:val="0"/>
              <w:marRight w:val="0"/>
              <w:marTop w:val="0"/>
              <w:marBottom w:val="0"/>
              <w:divBdr>
                <w:top w:val="none" w:sz="0" w:space="0" w:color="auto"/>
                <w:left w:val="none" w:sz="0" w:space="0" w:color="auto"/>
                <w:bottom w:val="none" w:sz="0" w:space="0" w:color="auto"/>
                <w:right w:val="none" w:sz="0" w:space="0" w:color="auto"/>
              </w:divBdr>
            </w:div>
          </w:divsChild>
        </w:div>
        <w:div w:id="1395003416">
          <w:marLeft w:val="0"/>
          <w:marRight w:val="0"/>
          <w:marTop w:val="0"/>
          <w:marBottom w:val="0"/>
          <w:divBdr>
            <w:top w:val="none" w:sz="0" w:space="0" w:color="auto"/>
            <w:left w:val="none" w:sz="0" w:space="0" w:color="auto"/>
            <w:bottom w:val="none" w:sz="0" w:space="0" w:color="auto"/>
            <w:right w:val="none" w:sz="0" w:space="0" w:color="auto"/>
          </w:divBdr>
          <w:divsChild>
            <w:div w:id="1385569130">
              <w:marLeft w:val="0"/>
              <w:marRight w:val="0"/>
              <w:marTop w:val="0"/>
              <w:marBottom w:val="0"/>
              <w:divBdr>
                <w:top w:val="none" w:sz="0" w:space="0" w:color="auto"/>
                <w:left w:val="none" w:sz="0" w:space="0" w:color="auto"/>
                <w:bottom w:val="none" w:sz="0" w:space="0" w:color="auto"/>
                <w:right w:val="none" w:sz="0" w:space="0" w:color="auto"/>
              </w:divBdr>
            </w:div>
          </w:divsChild>
        </w:div>
        <w:div w:id="712273169">
          <w:marLeft w:val="0"/>
          <w:marRight w:val="0"/>
          <w:marTop w:val="0"/>
          <w:marBottom w:val="0"/>
          <w:divBdr>
            <w:top w:val="none" w:sz="0" w:space="0" w:color="auto"/>
            <w:left w:val="none" w:sz="0" w:space="0" w:color="auto"/>
            <w:bottom w:val="none" w:sz="0" w:space="0" w:color="auto"/>
            <w:right w:val="none" w:sz="0" w:space="0" w:color="auto"/>
          </w:divBdr>
          <w:divsChild>
            <w:div w:id="39600934">
              <w:marLeft w:val="0"/>
              <w:marRight w:val="0"/>
              <w:marTop w:val="0"/>
              <w:marBottom w:val="0"/>
              <w:divBdr>
                <w:top w:val="none" w:sz="0" w:space="0" w:color="auto"/>
                <w:left w:val="none" w:sz="0" w:space="0" w:color="auto"/>
                <w:bottom w:val="none" w:sz="0" w:space="0" w:color="auto"/>
                <w:right w:val="none" w:sz="0" w:space="0" w:color="auto"/>
              </w:divBdr>
            </w:div>
          </w:divsChild>
        </w:div>
        <w:div w:id="270937250">
          <w:marLeft w:val="0"/>
          <w:marRight w:val="0"/>
          <w:marTop w:val="0"/>
          <w:marBottom w:val="0"/>
          <w:divBdr>
            <w:top w:val="none" w:sz="0" w:space="0" w:color="auto"/>
            <w:left w:val="none" w:sz="0" w:space="0" w:color="auto"/>
            <w:bottom w:val="none" w:sz="0" w:space="0" w:color="auto"/>
            <w:right w:val="none" w:sz="0" w:space="0" w:color="auto"/>
          </w:divBdr>
          <w:divsChild>
            <w:div w:id="1275550540">
              <w:marLeft w:val="0"/>
              <w:marRight w:val="0"/>
              <w:marTop w:val="0"/>
              <w:marBottom w:val="0"/>
              <w:divBdr>
                <w:top w:val="none" w:sz="0" w:space="0" w:color="auto"/>
                <w:left w:val="none" w:sz="0" w:space="0" w:color="auto"/>
                <w:bottom w:val="none" w:sz="0" w:space="0" w:color="auto"/>
                <w:right w:val="none" w:sz="0" w:space="0" w:color="auto"/>
              </w:divBdr>
            </w:div>
          </w:divsChild>
        </w:div>
        <w:div w:id="944073126">
          <w:marLeft w:val="0"/>
          <w:marRight w:val="0"/>
          <w:marTop w:val="0"/>
          <w:marBottom w:val="0"/>
          <w:divBdr>
            <w:top w:val="none" w:sz="0" w:space="0" w:color="auto"/>
            <w:left w:val="none" w:sz="0" w:space="0" w:color="auto"/>
            <w:bottom w:val="none" w:sz="0" w:space="0" w:color="auto"/>
            <w:right w:val="none" w:sz="0" w:space="0" w:color="auto"/>
          </w:divBdr>
          <w:divsChild>
            <w:div w:id="1780644147">
              <w:marLeft w:val="0"/>
              <w:marRight w:val="0"/>
              <w:marTop w:val="0"/>
              <w:marBottom w:val="0"/>
              <w:divBdr>
                <w:top w:val="none" w:sz="0" w:space="0" w:color="auto"/>
                <w:left w:val="none" w:sz="0" w:space="0" w:color="auto"/>
                <w:bottom w:val="none" w:sz="0" w:space="0" w:color="auto"/>
                <w:right w:val="none" w:sz="0" w:space="0" w:color="auto"/>
              </w:divBdr>
            </w:div>
          </w:divsChild>
        </w:div>
        <w:div w:id="376199405">
          <w:marLeft w:val="0"/>
          <w:marRight w:val="0"/>
          <w:marTop w:val="0"/>
          <w:marBottom w:val="0"/>
          <w:divBdr>
            <w:top w:val="none" w:sz="0" w:space="0" w:color="auto"/>
            <w:left w:val="none" w:sz="0" w:space="0" w:color="auto"/>
            <w:bottom w:val="none" w:sz="0" w:space="0" w:color="auto"/>
            <w:right w:val="none" w:sz="0" w:space="0" w:color="auto"/>
          </w:divBdr>
          <w:divsChild>
            <w:div w:id="8669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4811">
      <w:bodyDiv w:val="1"/>
      <w:marLeft w:val="0"/>
      <w:marRight w:val="0"/>
      <w:marTop w:val="0"/>
      <w:marBottom w:val="0"/>
      <w:divBdr>
        <w:top w:val="none" w:sz="0" w:space="0" w:color="auto"/>
        <w:left w:val="none" w:sz="0" w:space="0" w:color="auto"/>
        <w:bottom w:val="none" w:sz="0" w:space="0" w:color="auto"/>
        <w:right w:val="none" w:sz="0" w:space="0" w:color="auto"/>
      </w:divBdr>
      <w:divsChild>
        <w:div w:id="1736538919">
          <w:marLeft w:val="0"/>
          <w:marRight w:val="0"/>
          <w:marTop w:val="0"/>
          <w:marBottom w:val="0"/>
          <w:divBdr>
            <w:top w:val="none" w:sz="0" w:space="0" w:color="auto"/>
            <w:left w:val="none" w:sz="0" w:space="0" w:color="auto"/>
            <w:bottom w:val="none" w:sz="0" w:space="0" w:color="auto"/>
            <w:right w:val="none" w:sz="0" w:space="0" w:color="auto"/>
          </w:divBdr>
          <w:divsChild>
            <w:div w:id="758792623">
              <w:marLeft w:val="0"/>
              <w:marRight w:val="0"/>
              <w:marTop w:val="0"/>
              <w:marBottom w:val="0"/>
              <w:divBdr>
                <w:top w:val="none" w:sz="0" w:space="0" w:color="auto"/>
                <w:left w:val="none" w:sz="0" w:space="0" w:color="auto"/>
                <w:bottom w:val="none" w:sz="0" w:space="0" w:color="auto"/>
                <w:right w:val="none" w:sz="0" w:space="0" w:color="auto"/>
              </w:divBdr>
            </w:div>
          </w:divsChild>
        </w:div>
        <w:div w:id="741415460">
          <w:marLeft w:val="0"/>
          <w:marRight w:val="0"/>
          <w:marTop w:val="0"/>
          <w:marBottom w:val="0"/>
          <w:divBdr>
            <w:top w:val="none" w:sz="0" w:space="0" w:color="auto"/>
            <w:left w:val="none" w:sz="0" w:space="0" w:color="auto"/>
            <w:bottom w:val="none" w:sz="0" w:space="0" w:color="auto"/>
            <w:right w:val="none" w:sz="0" w:space="0" w:color="auto"/>
          </w:divBdr>
          <w:divsChild>
            <w:div w:id="632831538">
              <w:marLeft w:val="0"/>
              <w:marRight w:val="0"/>
              <w:marTop w:val="0"/>
              <w:marBottom w:val="0"/>
              <w:divBdr>
                <w:top w:val="none" w:sz="0" w:space="0" w:color="auto"/>
                <w:left w:val="none" w:sz="0" w:space="0" w:color="auto"/>
                <w:bottom w:val="none" w:sz="0" w:space="0" w:color="auto"/>
                <w:right w:val="none" w:sz="0" w:space="0" w:color="auto"/>
              </w:divBdr>
            </w:div>
          </w:divsChild>
        </w:div>
        <w:div w:id="1674920267">
          <w:marLeft w:val="0"/>
          <w:marRight w:val="0"/>
          <w:marTop w:val="0"/>
          <w:marBottom w:val="0"/>
          <w:divBdr>
            <w:top w:val="none" w:sz="0" w:space="0" w:color="auto"/>
            <w:left w:val="none" w:sz="0" w:space="0" w:color="auto"/>
            <w:bottom w:val="none" w:sz="0" w:space="0" w:color="auto"/>
            <w:right w:val="none" w:sz="0" w:space="0" w:color="auto"/>
          </w:divBdr>
          <w:divsChild>
            <w:div w:id="1936475160">
              <w:marLeft w:val="0"/>
              <w:marRight w:val="0"/>
              <w:marTop w:val="0"/>
              <w:marBottom w:val="0"/>
              <w:divBdr>
                <w:top w:val="none" w:sz="0" w:space="0" w:color="auto"/>
                <w:left w:val="none" w:sz="0" w:space="0" w:color="auto"/>
                <w:bottom w:val="none" w:sz="0" w:space="0" w:color="auto"/>
                <w:right w:val="none" w:sz="0" w:space="0" w:color="auto"/>
              </w:divBdr>
            </w:div>
          </w:divsChild>
        </w:div>
        <w:div w:id="392586075">
          <w:marLeft w:val="0"/>
          <w:marRight w:val="0"/>
          <w:marTop w:val="0"/>
          <w:marBottom w:val="0"/>
          <w:divBdr>
            <w:top w:val="none" w:sz="0" w:space="0" w:color="auto"/>
            <w:left w:val="none" w:sz="0" w:space="0" w:color="auto"/>
            <w:bottom w:val="none" w:sz="0" w:space="0" w:color="auto"/>
            <w:right w:val="none" w:sz="0" w:space="0" w:color="auto"/>
          </w:divBdr>
          <w:divsChild>
            <w:div w:id="1879659666">
              <w:marLeft w:val="0"/>
              <w:marRight w:val="0"/>
              <w:marTop w:val="0"/>
              <w:marBottom w:val="0"/>
              <w:divBdr>
                <w:top w:val="none" w:sz="0" w:space="0" w:color="auto"/>
                <w:left w:val="none" w:sz="0" w:space="0" w:color="auto"/>
                <w:bottom w:val="none" w:sz="0" w:space="0" w:color="auto"/>
                <w:right w:val="none" w:sz="0" w:space="0" w:color="auto"/>
              </w:divBdr>
            </w:div>
          </w:divsChild>
        </w:div>
        <w:div w:id="738134812">
          <w:marLeft w:val="0"/>
          <w:marRight w:val="0"/>
          <w:marTop w:val="0"/>
          <w:marBottom w:val="0"/>
          <w:divBdr>
            <w:top w:val="none" w:sz="0" w:space="0" w:color="auto"/>
            <w:left w:val="none" w:sz="0" w:space="0" w:color="auto"/>
            <w:bottom w:val="none" w:sz="0" w:space="0" w:color="auto"/>
            <w:right w:val="none" w:sz="0" w:space="0" w:color="auto"/>
          </w:divBdr>
          <w:divsChild>
            <w:div w:id="870341623">
              <w:marLeft w:val="0"/>
              <w:marRight w:val="0"/>
              <w:marTop w:val="0"/>
              <w:marBottom w:val="0"/>
              <w:divBdr>
                <w:top w:val="none" w:sz="0" w:space="0" w:color="auto"/>
                <w:left w:val="none" w:sz="0" w:space="0" w:color="auto"/>
                <w:bottom w:val="none" w:sz="0" w:space="0" w:color="auto"/>
                <w:right w:val="none" w:sz="0" w:space="0" w:color="auto"/>
              </w:divBdr>
            </w:div>
          </w:divsChild>
        </w:div>
        <w:div w:id="1346790647">
          <w:marLeft w:val="0"/>
          <w:marRight w:val="0"/>
          <w:marTop w:val="0"/>
          <w:marBottom w:val="0"/>
          <w:divBdr>
            <w:top w:val="none" w:sz="0" w:space="0" w:color="auto"/>
            <w:left w:val="none" w:sz="0" w:space="0" w:color="auto"/>
            <w:bottom w:val="none" w:sz="0" w:space="0" w:color="auto"/>
            <w:right w:val="none" w:sz="0" w:space="0" w:color="auto"/>
          </w:divBdr>
          <w:divsChild>
            <w:div w:id="1088304984">
              <w:marLeft w:val="0"/>
              <w:marRight w:val="0"/>
              <w:marTop w:val="0"/>
              <w:marBottom w:val="0"/>
              <w:divBdr>
                <w:top w:val="none" w:sz="0" w:space="0" w:color="auto"/>
                <w:left w:val="none" w:sz="0" w:space="0" w:color="auto"/>
                <w:bottom w:val="none" w:sz="0" w:space="0" w:color="auto"/>
                <w:right w:val="none" w:sz="0" w:space="0" w:color="auto"/>
              </w:divBdr>
            </w:div>
          </w:divsChild>
        </w:div>
        <w:div w:id="1171867465">
          <w:marLeft w:val="0"/>
          <w:marRight w:val="0"/>
          <w:marTop w:val="0"/>
          <w:marBottom w:val="0"/>
          <w:divBdr>
            <w:top w:val="none" w:sz="0" w:space="0" w:color="auto"/>
            <w:left w:val="none" w:sz="0" w:space="0" w:color="auto"/>
            <w:bottom w:val="none" w:sz="0" w:space="0" w:color="auto"/>
            <w:right w:val="none" w:sz="0" w:space="0" w:color="auto"/>
          </w:divBdr>
          <w:divsChild>
            <w:div w:id="20246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873">
      <w:bodyDiv w:val="1"/>
      <w:marLeft w:val="0"/>
      <w:marRight w:val="0"/>
      <w:marTop w:val="0"/>
      <w:marBottom w:val="0"/>
      <w:divBdr>
        <w:top w:val="none" w:sz="0" w:space="0" w:color="auto"/>
        <w:left w:val="none" w:sz="0" w:space="0" w:color="auto"/>
        <w:bottom w:val="none" w:sz="0" w:space="0" w:color="auto"/>
        <w:right w:val="none" w:sz="0" w:space="0" w:color="auto"/>
      </w:divBdr>
      <w:divsChild>
        <w:div w:id="1867793846">
          <w:marLeft w:val="0"/>
          <w:marRight w:val="0"/>
          <w:marTop w:val="0"/>
          <w:marBottom w:val="0"/>
          <w:divBdr>
            <w:top w:val="none" w:sz="0" w:space="0" w:color="auto"/>
            <w:left w:val="none" w:sz="0" w:space="0" w:color="auto"/>
            <w:bottom w:val="none" w:sz="0" w:space="0" w:color="auto"/>
            <w:right w:val="none" w:sz="0" w:space="0" w:color="auto"/>
          </w:divBdr>
          <w:divsChild>
            <w:div w:id="357319361">
              <w:marLeft w:val="0"/>
              <w:marRight w:val="0"/>
              <w:marTop w:val="0"/>
              <w:marBottom w:val="0"/>
              <w:divBdr>
                <w:top w:val="none" w:sz="0" w:space="0" w:color="auto"/>
                <w:left w:val="none" w:sz="0" w:space="0" w:color="auto"/>
                <w:bottom w:val="none" w:sz="0" w:space="0" w:color="auto"/>
                <w:right w:val="none" w:sz="0" w:space="0" w:color="auto"/>
              </w:divBdr>
            </w:div>
          </w:divsChild>
        </w:div>
        <w:div w:id="1410035535">
          <w:marLeft w:val="0"/>
          <w:marRight w:val="0"/>
          <w:marTop w:val="0"/>
          <w:marBottom w:val="0"/>
          <w:divBdr>
            <w:top w:val="none" w:sz="0" w:space="0" w:color="auto"/>
            <w:left w:val="none" w:sz="0" w:space="0" w:color="auto"/>
            <w:bottom w:val="none" w:sz="0" w:space="0" w:color="auto"/>
            <w:right w:val="none" w:sz="0" w:space="0" w:color="auto"/>
          </w:divBdr>
          <w:divsChild>
            <w:div w:id="2125532603">
              <w:marLeft w:val="0"/>
              <w:marRight w:val="0"/>
              <w:marTop w:val="0"/>
              <w:marBottom w:val="0"/>
              <w:divBdr>
                <w:top w:val="none" w:sz="0" w:space="0" w:color="auto"/>
                <w:left w:val="none" w:sz="0" w:space="0" w:color="auto"/>
                <w:bottom w:val="none" w:sz="0" w:space="0" w:color="auto"/>
                <w:right w:val="none" w:sz="0" w:space="0" w:color="auto"/>
              </w:divBdr>
            </w:div>
          </w:divsChild>
        </w:div>
        <w:div w:id="258759330">
          <w:marLeft w:val="0"/>
          <w:marRight w:val="0"/>
          <w:marTop w:val="0"/>
          <w:marBottom w:val="0"/>
          <w:divBdr>
            <w:top w:val="none" w:sz="0" w:space="0" w:color="auto"/>
            <w:left w:val="none" w:sz="0" w:space="0" w:color="auto"/>
            <w:bottom w:val="none" w:sz="0" w:space="0" w:color="auto"/>
            <w:right w:val="none" w:sz="0" w:space="0" w:color="auto"/>
          </w:divBdr>
          <w:divsChild>
            <w:div w:id="1121456500">
              <w:marLeft w:val="0"/>
              <w:marRight w:val="0"/>
              <w:marTop w:val="0"/>
              <w:marBottom w:val="0"/>
              <w:divBdr>
                <w:top w:val="none" w:sz="0" w:space="0" w:color="auto"/>
                <w:left w:val="none" w:sz="0" w:space="0" w:color="auto"/>
                <w:bottom w:val="none" w:sz="0" w:space="0" w:color="auto"/>
                <w:right w:val="none" w:sz="0" w:space="0" w:color="auto"/>
              </w:divBdr>
            </w:div>
          </w:divsChild>
        </w:div>
        <w:div w:id="428086052">
          <w:marLeft w:val="0"/>
          <w:marRight w:val="0"/>
          <w:marTop w:val="0"/>
          <w:marBottom w:val="0"/>
          <w:divBdr>
            <w:top w:val="none" w:sz="0" w:space="0" w:color="auto"/>
            <w:left w:val="none" w:sz="0" w:space="0" w:color="auto"/>
            <w:bottom w:val="none" w:sz="0" w:space="0" w:color="auto"/>
            <w:right w:val="none" w:sz="0" w:space="0" w:color="auto"/>
          </w:divBdr>
          <w:divsChild>
            <w:div w:id="599947156">
              <w:marLeft w:val="0"/>
              <w:marRight w:val="0"/>
              <w:marTop w:val="0"/>
              <w:marBottom w:val="0"/>
              <w:divBdr>
                <w:top w:val="none" w:sz="0" w:space="0" w:color="auto"/>
                <w:left w:val="none" w:sz="0" w:space="0" w:color="auto"/>
                <w:bottom w:val="none" w:sz="0" w:space="0" w:color="auto"/>
                <w:right w:val="none" w:sz="0" w:space="0" w:color="auto"/>
              </w:divBdr>
            </w:div>
          </w:divsChild>
        </w:div>
        <w:div w:id="1282147509">
          <w:marLeft w:val="0"/>
          <w:marRight w:val="0"/>
          <w:marTop w:val="0"/>
          <w:marBottom w:val="0"/>
          <w:divBdr>
            <w:top w:val="none" w:sz="0" w:space="0" w:color="auto"/>
            <w:left w:val="none" w:sz="0" w:space="0" w:color="auto"/>
            <w:bottom w:val="none" w:sz="0" w:space="0" w:color="auto"/>
            <w:right w:val="none" w:sz="0" w:space="0" w:color="auto"/>
          </w:divBdr>
          <w:divsChild>
            <w:div w:id="1642030092">
              <w:marLeft w:val="0"/>
              <w:marRight w:val="0"/>
              <w:marTop w:val="0"/>
              <w:marBottom w:val="0"/>
              <w:divBdr>
                <w:top w:val="none" w:sz="0" w:space="0" w:color="auto"/>
                <w:left w:val="none" w:sz="0" w:space="0" w:color="auto"/>
                <w:bottom w:val="none" w:sz="0" w:space="0" w:color="auto"/>
                <w:right w:val="none" w:sz="0" w:space="0" w:color="auto"/>
              </w:divBdr>
            </w:div>
          </w:divsChild>
        </w:div>
        <w:div w:id="1401437577">
          <w:marLeft w:val="0"/>
          <w:marRight w:val="0"/>
          <w:marTop w:val="0"/>
          <w:marBottom w:val="0"/>
          <w:divBdr>
            <w:top w:val="none" w:sz="0" w:space="0" w:color="auto"/>
            <w:left w:val="none" w:sz="0" w:space="0" w:color="auto"/>
            <w:bottom w:val="none" w:sz="0" w:space="0" w:color="auto"/>
            <w:right w:val="none" w:sz="0" w:space="0" w:color="auto"/>
          </w:divBdr>
          <w:divsChild>
            <w:div w:id="405301207">
              <w:marLeft w:val="0"/>
              <w:marRight w:val="0"/>
              <w:marTop w:val="0"/>
              <w:marBottom w:val="0"/>
              <w:divBdr>
                <w:top w:val="none" w:sz="0" w:space="0" w:color="auto"/>
                <w:left w:val="none" w:sz="0" w:space="0" w:color="auto"/>
                <w:bottom w:val="none" w:sz="0" w:space="0" w:color="auto"/>
                <w:right w:val="none" w:sz="0" w:space="0" w:color="auto"/>
              </w:divBdr>
            </w:div>
          </w:divsChild>
        </w:div>
        <w:div w:id="725223445">
          <w:marLeft w:val="0"/>
          <w:marRight w:val="0"/>
          <w:marTop w:val="0"/>
          <w:marBottom w:val="0"/>
          <w:divBdr>
            <w:top w:val="none" w:sz="0" w:space="0" w:color="auto"/>
            <w:left w:val="none" w:sz="0" w:space="0" w:color="auto"/>
            <w:bottom w:val="none" w:sz="0" w:space="0" w:color="auto"/>
            <w:right w:val="none" w:sz="0" w:space="0" w:color="auto"/>
          </w:divBdr>
          <w:divsChild>
            <w:div w:id="1380279671">
              <w:marLeft w:val="0"/>
              <w:marRight w:val="0"/>
              <w:marTop w:val="0"/>
              <w:marBottom w:val="0"/>
              <w:divBdr>
                <w:top w:val="none" w:sz="0" w:space="0" w:color="auto"/>
                <w:left w:val="none" w:sz="0" w:space="0" w:color="auto"/>
                <w:bottom w:val="none" w:sz="0" w:space="0" w:color="auto"/>
                <w:right w:val="none" w:sz="0" w:space="0" w:color="auto"/>
              </w:divBdr>
            </w:div>
          </w:divsChild>
        </w:div>
        <w:div w:id="284308586">
          <w:marLeft w:val="0"/>
          <w:marRight w:val="0"/>
          <w:marTop w:val="0"/>
          <w:marBottom w:val="0"/>
          <w:divBdr>
            <w:top w:val="none" w:sz="0" w:space="0" w:color="auto"/>
            <w:left w:val="none" w:sz="0" w:space="0" w:color="auto"/>
            <w:bottom w:val="none" w:sz="0" w:space="0" w:color="auto"/>
            <w:right w:val="none" w:sz="0" w:space="0" w:color="auto"/>
          </w:divBdr>
          <w:divsChild>
            <w:div w:id="5543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2020-10-13T18:26:00Z</dcterms:created>
  <dcterms:modified xsi:type="dcterms:W3CDTF">2020-10-14T19:25:00Z</dcterms:modified>
</cp:coreProperties>
</file>