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E3" w:rsidRPr="007E1E8F" w:rsidRDefault="00FF6ED6" w:rsidP="00B31DE3">
      <w:pPr>
        <w:spacing w:line="1035" w:lineRule="atLeast"/>
        <w:jc w:val="center"/>
      </w:pPr>
      <w:r>
        <w:rPr>
          <w:rFonts w:ascii="Georgia" w:eastAsia="Times New Roman" w:hAnsi="Georgia" w:cs="Arial"/>
          <w:i/>
          <w:iCs/>
          <w:color w:val="13068C"/>
          <w:sz w:val="39"/>
          <w:szCs w:val="39"/>
        </w:rPr>
        <w:t>Promise to the Overcomer</w:t>
      </w:r>
    </w:p>
    <w:p w:rsidR="0040112D" w:rsidRPr="005E6950" w:rsidRDefault="0040112D" w:rsidP="005E6950">
      <w:pPr>
        <w:jc w:val="center"/>
        <w:rPr>
          <w:rFonts w:ascii="Arial" w:eastAsia="Times New Roman" w:hAnsi="Arial" w:cs="Arial"/>
          <w:b/>
          <w:sz w:val="24"/>
          <w:szCs w:val="24"/>
        </w:rPr>
      </w:pPr>
      <w:r w:rsidRPr="005E6950">
        <w:rPr>
          <w:rFonts w:ascii="Arial" w:eastAsia="Times New Roman" w:hAnsi="Arial" w:cs="Arial"/>
          <w:b/>
          <w:sz w:val="24"/>
          <w:szCs w:val="24"/>
        </w:rPr>
        <w:t xml:space="preserve">There hath no temptation taken you but such as is common to man: but God is faithful, who will not suffer you to be tempted above that ye are able; but will with the temptation also make a way to escape, that ye may be able to bear it. </w:t>
      </w:r>
      <w:r w:rsidRPr="005E6950">
        <w:rPr>
          <w:rFonts w:ascii="Arial" w:eastAsia="Times New Roman" w:hAnsi="Arial" w:cs="Arial"/>
          <w:b/>
          <w:color w:val="007000"/>
          <w:sz w:val="24"/>
          <w:szCs w:val="24"/>
        </w:rPr>
        <w:t>1 Corinthians 10:13.</w:t>
      </w:r>
      <w:r w:rsidRPr="005E6950">
        <w:rPr>
          <w:rFonts w:ascii="Arial" w:eastAsia="Times New Roman" w:hAnsi="Arial" w:cs="Arial"/>
          <w:b/>
          <w:color w:val="9E0075"/>
          <w:sz w:val="24"/>
          <w:szCs w:val="24"/>
        </w:rPr>
        <w:t xml:space="preserve"> {UL 325.1}</w:t>
      </w:r>
    </w:p>
    <w:p w:rsidR="0040112D" w:rsidRPr="00861519" w:rsidRDefault="00861519" w:rsidP="00861519">
      <w:pPr>
        <w:rPr>
          <w:rFonts w:ascii="Arial" w:eastAsia="Times New Roman" w:hAnsi="Arial" w:cs="Arial"/>
          <w:sz w:val="24"/>
          <w:szCs w:val="24"/>
        </w:rPr>
      </w:pPr>
      <w:r>
        <w:rPr>
          <w:rFonts w:ascii="Arial" w:eastAsia="Times New Roman" w:hAnsi="Arial" w:cs="Arial"/>
          <w:sz w:val="24"/>
          <w:szCs w:val="24"/>
        </w:rPr>
        <w:tab/>
      </w:r>
      <w:r w:rsidR="0040112D" w:rsidRPr="002D0560">
        <w:rPr>
          <w:rFonts w:ascii="Arial" w:eastAsia="Times New Roman" w:hAnsi="Arial" w:cs="Arial"/>
          <w:b/>
          <w:sz w:val="24"/>
          <w:szCs w:val="24"/>
          <w:u w:val="single"/>
        </w:rPr>
        <w:t>We must not think that by walking in the path of obedience, we shall escape trials, for the enemy will do all in his power to hinder us from gaining heaven. But the Saviour has promised to help us. Have you trials? So had Jesus. Are you tempted? So was He—in all points like as we are. “He was in the world, and the world was made by him, and the world knew him not. He came unto his own, and his own received him not. But as many as received him, to them gave he power to become the sons of God”</w:t>
      </w:r>
      <w:r w:rsidR="0040112D" w:rsidRPr="00861519">
        <w:rPr>
          <w:rFonts w:ascii="Arial" w:eastAsia="Times New Roman" w:hAnsi="Arial" w:cs="Arial"/>
          <w:sz w:val="24"/>
          <w:szCs w:val="24"/>
        </w:rPr>
        <w:t xml:space="preserve"> (John 1:10-12).... </w:t>
      </w:r>
      <w:r w:rsidR="0040112D" w:rsidRPr="005E6950">
        <w:rPr>
          <w:rFonts w:ascii="Arial" w:eastAsia="Times New Roman" w:hAnsi="Arial" w:cs="Arial"/>
          <w:color w:val="9E0075"/>
          <w:sz w:val="24"/>
          <w:szCs w:val="24"/>
        </w:rPr>
        <w:t>{UL 325.2}</w:t>
      </w:r>
    </w:p>
    <w:p w:rsidR="0040112D" w:rsidRPr="00861519" w:rsidRDefault="00861519" w:rsidP="00861519">
      <w:pPr>
        <w:rPr>
          <w:rFonts w:ascii="Arial" w:eastAsia="Times New Roman" w:hAnsi="Arial" w:cs="Arial"/>
          <w:sz w:val="24"/>
          <w:szCs w:val="24"/>
        </w:rPr>
      </w:pPr>
      <w:r>
        <w:rPr>
          <w:rFonts w:ascii="Arial" w:eastAsia="Times New Roman" w:hAnsi="Arial" w:cs="Arial"/>
          <w:sz w:val="24"/>
          <w:szCs w:val="24"/>
        </w:rPr>
        <w:tab/>
      </w:r>
      <w:r w:rsidR="0040112D" w:rsidRPr="00861519">
        <w:rPr>
          <w:rFonts w:ascii="Arial" w:eastAsia="Times New Roman" w:hAnsi="Arial" w:cs="Arial"/>
          <w:sz w:val="24"/>
          <w:szCs w:val="24"/>
        </w:rPr>
        <w:t xml:space="preserve">When Christ was upon this earth, the people flocked to hear Him. So simple and plain were His words that the most unlearned among the people could understand Him, and His hearers listened as if spellbound. This enraged the scribes and Pharisees. They were filled with envy because the people listened so attentively to the words of this new Teacher. They determined to break His hold upon the multitudes. They began by attacking His character, saying that He was born in sin, and that He cast out devils through the prince of the devils. Thus were fulfilled the words “They hated me without a cause” (John 15:25; cf. Psalm 69:4). The Jewish leaders maligned and persecuted the One who is chiefest among ten thousand and altogether lovely. </w:t>
      </w:r>
      <w:r w:rsidR="0040112D" w:rsidRPr="005E6950">
        <w:rPr>
          <w:rFonts w:ascii="Arial" w:eastAsia="Times New Roman" w:hAnsi="Arial" w:cs="Arial"/>
          <w:color w:val="9E0075"/>
          <w:sz w:val="24"/>
          <w:szCs w:val="24"/>
        </w:rPr>
        <w:t>{UL 325.3}</w:t>
      </w:r>
    </w:p>
    <w:p w:rsidR="0040112D" w:rsidRPr="00861519" w:rsidRDefault="00861519" w:rsidP="00861519">
      <w:pPr>
        <w:rPr>
          <w:rFonts w:ascii="Arial" w:eastAsia="Times New Roman" w:hAnsi="Arial" w:cs="Arial"/>
          <w:sz w:val="24"/>
          <w:szCs w:val="24"/>
        </w:rPr>
      </w:pPr>
      <w:r>
        <w:rPr>
          <w:rFonts w:ascii="Arial" w:eastAsia="Times New Roman" w:hAnsi="Arial" w:cs="Arial"/>
          <w:sz w:val="24"/>
          <w:szCs w:val="24"/>
        </w:rPr>
        <w:tab/>
      </w:r>
      <w:r w:rsidR="0040112D" w:rsidRPr="002D0560">
        <w:rPr>
          <w:rFonts w:ascii="Arial" w:eastAsia="Times New Roman" w:hAnsi="Arial" w:cs="Arial"/>
          <w:b/>
          <w:sz w:val="24"/>
          <w:szCs w:val="24"/>
          <w:highlight w:val="green"/>
          <w:u w:val="single"/>
        </w:rPr>
        <w:t>As we separate from the world and its customs, we shall meet with the displeasure of worldlings. The world hated the One who was the very embodiment of virtue, because He was better than they were. The servant is not greater than his Lord. If our ways please God, the world will hate us. If the Majesty of heaven came to this world, and endured a life of humiliation and a death of shame, why should we shrink back because obedience involves a cross? If He was persecuted, can we expect better treatment? ... I point you to the Lamb of God, who takes away the sin of the world. He will comfort and sustain all who come to Him for help....</w:t>
      </w:r>
      <w:r w:rsidR="0040112D" w:rsidRPr="00861519">
        <w:rPr>
          <w:rFonts w:ascii="Arial" w:eastAsia="Times New Roman" w:hAnsi="Arial" w:cs="Arial"/>
          <w:sz w:val="24"/>
          <w:szCs w:val="24"/>
        </w:rPr>
        <w:t xml:space="preserve"> </w:t>
      </w:r>
      <w:r w:rsidR="0040112D" w:rsidRPr="005E6950">
        <w:rPr>
          <w:rFonts w:ascii="Arial" w:eastAsia="Times New Roman" w:hAnsi="Arial" w:cs="Arial"/>
          <w:color w:val="9E0075"/>
          <w:sz w:val="24"/>
          <w:szCs w:val="24"/>
        </w:rPr>
        <w:t>{UL 325.4}</w:t>
      </w:r>
    </w:p>
    <w:p w:rsidR="0040112D" w:rsidRPr="00861519" w:rsidRDefault="00861519" w:rsidP="00861519">
      <w:pPr>
        <w:rPr>
          <w:rFonts w:ascii="Arial" w:eastAsia="Times New Roman" w:hAnsi="Arial" w:cs="Arial"/>
          <w:sz w:val="24"/>
          <w:szCs w:val="24"/>
        </w:rPr>
      </w:pPr>
      <w:r>
        <w:rPr>
          <w:rFonts w:ascii="Arial" w:eastAsia="Times New Roman" w:hAnsi="Arial" w:cs="Arial"/>
          <w:sz w:val="24"/>
          <w:szCs w:val="24"/>
        </w:rPr>
        <w:tab/>
      </w:r>
      <w:r w:rsidR="0040112D" w:rsidRPr="00861519">
        <w:rPr>
          <w:rFonts w:ascii="Arial" w:eastAsia="Times New Roman" w:hAnsi="Arial" w:cs="Arial"/>
          <w:sz w:val="24"/>
          <w:szCs w:val="24"/>
        </w:rPr>
        <w:t xml:space="preserve">An eternal weight of glory, and a life that measures with the life of God, await the overcomer. </w:t>
      </w:r>
      <w:r w:rsidR="0040112D" w:rsidRPr="00B77DDC">
        <w:rPr>
          <w:rFonts w:ascii="Arial" w:eastAsia="Times New Roman" w:hAnsi="Arial" w:cs="Arial"/>
          <w:b/>
          <w:sz w:val="24"/>
          <w:szCs w:val="24"/>
          <w:highlight w:val="green"/>
        </w:rPr>
        <w:t>Our minds should be constantly dwelling on the goodness of God and the future home of the saints, and we should ever be striving for perfection of character, that at last we may be given entrance into the City of God.</w:t>
      </w:r>
      <w:r w:rsidR="0040112D" w:rsidRPr="00861519">
        <w:rPr>
          <w:rFonts w:ascii="Arial" w:eastAsia="Times New Roman" w:hAnsi="Arial" w:cs="Arial"/>
          <w:sz w:val="24"/>
          <w:szCs w:val="24"/>
        </w:rPr>
        <w:t xml:space="preserve">—Manuscript 30, November 7, 1886, “The Christian Pathway.” </w:t>
      </w:r>
      <w:r w:rsidR="0040112D" w:rsidRPr="005E6950">
        <w:rPr>
          <w:rFonts w:ascii="Arial" w:eastAsia="Times New Roman" w:hAnsi="Arial" w:cs="Arial"/>
          <w:color w:val="9E0075"/>
          <w:sz w:val="24"/>
          <w:szCs w:val="24"/>
        </w:rPr>
        <w:t>{UL 325.5}</w:t>
      </w:r>
    </w:p>
    <w:p w:rsidR="00D3238A" w:rsidRDefault="00D3238A" w:rsidP="0040112D">
      <w:pPr>
        <w:jc w:val="center"/>
      </w:pPr>
    </w:p>
    <w:sectPr w:rsidR="00D3238A" w:rsidSect="00B31DE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6C" w:rsidRDefault="0080436C" w:rsidP="002A0ECA">
      <w:pPr>
        <w:spacing w:after="0"/>
      </w:pPr>
      <w:r>
        <w:separator/>
      </w:r>
    </w:p>
  </w:endnote>
  <w:endnote w:type="continuationSeparator" w:id="1">
    <w:p w:rsidR="0080436C" w:rsidRDefault="0080436C" w:rsidP="002A0E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6C" w:rsidRDefault="0080436C" w:rsidP="002A0ECA">
      <w:pPr>
        <w:spacing w:after="0"/>
      </w:pPr>
      <w:r>
        <w:separator/>
      </w:r>
    </w:p>
  </w:footnote>
  <w:footnote w:type="continuationSeparator" w:id="1">
    <w:p w:rsidR="0080436C" w:rsidRDefault="0080436C" w:rsidP="002A0E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CA" w:rsidRPr="000D0E10" w:rsidRDefault="002A0ECA" w:rsidP="002A0EC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A0ECA" w:rsidRDefault="002A0ECA">
    <w:pPr>
      <w:pStyle w:val="Header"/>
      <w:rPr>
        <w:rFonts w:ascii="Century" w:hAnsi="Century"/>
      </w:rPr>
    </w:pPr>
    <w:r w:rsidRPr="000D0E10">
      <w:rPr>
        <w:rFonts w:ascii="Century" w:hAnsi="Century"/>
      </w:rPr>
      <w:t>Written by Ellen G. White</w:t>
    </w:r>
  </w:p>
  <w:p w:rsidR="00FF6ED6" w:rsidRPr="00FF6ED6" w:rsidRDefault="00FF6ED6">
    <w:pPr>
      <w:pStyle w:val="Header"/>
      <w:rPr>
        <w:rFonts w:ascii="Century" w:hAnsi="Century"/>
      </w:rPr>
    </w:pPr>
    <w:r>
      <w:rPr>
        <w:rFonts w:ascii="Century" w:hAnsi="Century"/>
      </w:rPr>
      <w:t>Wednesday, February 09,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1DE3"/>
    <w:rsid w:val="00291B0F"/>
    <w:rsid w:val="002A0ECA"/>
    <w:rsid w:val="002D0560"/>
    <w:rsid w:val="00355C4C"/>
    <w:rsid w:val="0040112D"/>
    <w:rsid w:val="005843E4"/>
    <w:rsid w:val="005E6950"/>
    <w:rsid w:val="00773440"/>
    <w:rsid w:val="0080436C"/>
    <w:rsid w:val="00861519"/>
    <w:rsid w:val="00B31DE3"/>
    <w:rsid w:val="00B77DDC"/>
    <w:rsid w:val="00D3238A"/>
    <w:rsid w:val="00FF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CA"/>
    <w:pPr>
      <w:tabs>
        <w:tab w:val="center" w:pos="4680"/>
        <w:tab w:val="right" w:pos="9360"/>
      </w:tabs>
      <w:spacing w:after="0"/>
    </w:pPr>
  </w:style>
  <w:style w:type="character" w:customStyle="1" w:styleId="HeaderChar">
    <w:name w:val="Header Char"/>
    <w:basedOn w:val="DefaultParagraphFont"/>
    <w:link w:val="Header"/>
    <w:uiPriority w:val="99"/>
    <w:rsid w:val="002A0ECA"/>
  </w:style>
  <w:style w:type="paragraph" w:styleId="Footer">
    <w:name w:val="footer"/>
    <w:basedOn w:val="Normal"/>
    <w:link w:val="FooterChar"/>
    <w:uiPriority w:val="99"/>
    <w:semiHidden/>
    <w:unhideWhenUsed/>
    <w:rsid w:val="002A0ECA"/>
    <w:pPr>
      <w:tabs>
        <w:tab w:val="center" w:pos="4680"/>
        <w:tab w:val="right" w:pos="9360"/>
      </w:tabs>
      <w:spacing w:after="0"/>
    </w:pPr>
  </w:style>
  <w:style w:type="character" w:customStyle="1" w:styleId="FooterChar">
    <w:name w:val="Footer Char"/>
    <w:basedOn w:val="DefaultParagraphFont"/>
    <w:link w:val="Footer"/>
    <w:uiPriority w:val="99"/>
    <w:semiHidden/>
    <w:rsid w:val="002A0ECA"/>
  </w:style>
  <w:style w:type="paragraph" w:styleId="BalloonText">
    <w:name w:val="Balloon Text"/>
    <w:basedOn w:val="Normal"/>
    <w:link w:val="BalloonTextChar"/>
    <w:uiPriority w:val="99"/>
    <w:semiHidden/>
    <w:unhideWhenUsed/>
    <w:rsid w:val="002A0E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031277">
      <w:bodyDiv w:val="1"/>
      <w:marLeft w:val="0"/>
      <w:marRight w:val="0"/>
      <w:marTop w:val="0"/>
      <w:marBottom w:val="0"/>
      <w:divBdr>
        <w:top w:val="none" w:sz="0" w:space="0" w:color="auto"/>
        <w:left w:val="none" w:sz="0" w:space="0" w:color="auto"/>
        <w:bottom w:val="none" w:sz="0" w:space="0" w:color="auto"/>
        <w:right w:val="none" w:sz="0" w:space="0" w:color="auto"/>
      </w:divBdr>
      <w:divsChild>
        <w:div w:id="867987632">
          <w:marLeft w:val="0"/>
          <w:marRight w:val="0"/>
          <w:marTop w:val="0"/>
          <w:marBottom w:val="0"/>
          <w:divBdr>
            <w:top w:val="none" w:sz="0" w:space="0" w:color="auto"/>
            <w:left w:val="none" w:sz="0" w:space="0" w:color="auto"/>
            <w:bottom w:val="none" w:sz="0" w:space="0" w:color="auto"/>
            <w:right w:val="none" w:sz="0" w:space="0" w:color="auto"/>
          </w:divBdr>
          <w:divsChild>
            <w:div w:id="901985195">
              <w:marLeft w:val="0"/>
              <w:marRight w:val="0"/>
              <w:marTop w:val="0"/>
              <w:marBottom w:val="0"/>
              <w:divBdr>
                <w:top w:val="none" w:sz="0" w:space="0" w:color="auto"/>
                <w:left w:val="none" w:sz="0" w:space="0" w:color="auto"/>
                <w:bottom w:val="none" w:sz="0" w:space="0" w:color="auto"/>
                <w:right w:val="none" w:sz="0" w:space="0" w:color="auto"/>
              </w:divBdr>
            </w:div>
          </w:divsChild>
        </w:div>
        <w:div w:id="1674455535">
          <w:marLeft w:val="0"/>
          <w:marRight w:val="0"/>
          <w:marTop w:val="0"/>
          <w:marBottom w:val="0"/>
          <w:divBdr>
            <w:top w:val="none" w:sz="0" w:space="0" w:color="auto"/>
            <w:left w:val="none" w:sz="0" w:space="0" w:color="auto"/>
            <w:bottom w:val="none" w:sz="0" w:space="0" w:color="auto"/>
            <w:right w:val="none" w:sz="0" w:space="0" w:color="auto"/>
          </w:divBdr>
          <w:divsChild>
            <w:div w:id="1185553272">
              <w:marLeft w:val="0"/>
              <w:marRight w:val="0"/>
              <w:marTop w:val="0"/>
              <w:marBottom w:val="0"/>
              <w:divBdr>
                <w:top w:val="none" w:sz="0" w:space="0" w:color="auto"/>
                <w:left w:val="none" w:sz="0" w:space="0" w:color="auto"/>
                <w:bottom w:val="none" w:sz="0" w:space="0" w:color="auto"/>
                <w:right w:val="none" w:sz="0" w:space="0" w:color="auto"/>
              </w:divBdr>
            </w:div>
          </w:divsChild>
        </w:div>
        <w:div w:id="2111389438">
          <w:marLeft w:val="0"/>
          <w:marRight w:val="0"/>
          <w:marTop w:val="0"/>
          <w:marBottom w:val="0"/>
          <w:divBdr>
            <w:top w:val="none" w:sz="0" w:space="0" w:color="auto"/>
            <w:left w:val="none" w:sz="0" w:space="0" w:color="auto"/>
            <w:bottom w:val="none" w:sz="0" w:space="0" w:color="auto"/>
            <w:right w:val="none" w:sz="0" w:space="0" w:color="auto"/>
          </w:divBdr>
          <w:divsChild>
            <w:div w:id="1109155306">
              <w:marLeft w:val="0"/>
              <w:marRight w:val="0"/>
              <w:marTop w:val="0"/>
              <w:marBottom w:val="0"/>
              <w:divBdr>
                <w:top w:val="none" w:sz="0" w:space="0" w:color="auto"/>
                <w:left w:val="none" w:sz="0" w:space="0" w:color="auto"/>
                <w:bottom w:val="none" w:sz="0" w:space="0" w:color="auto"/>
                <w:right w:val="none" w:sz="0" w:space="0" w:color="auto"/>
              </w:divBdr>
            </w:div>
          </w:divsChild>
        </w:div>
        <w:div w:id="1180192729">
          <w:marLeft w:val="0"/>
          <w:marRight w:val="0"/>
          <w:marTop w:val="0"/>
          <w:marBottom w:val="0"/>
          <w:divBdr>
            <w:top w:val="none" w:sz="0" w:space="0" w:color="auto"/>
            <w:left w:val="none" w:sz="0" w:space="0" w:color="auto"/>
            <w:bottom w:val="none" w:sz="0" w:space="0" w:color="auto"/>
            <w:right w:val="none" w:sz="0" w:space="0" w:color="auto"/>
          </w:divBdr>
          <w:divsChild>
            <w:div w:id="707799355">
              <w:marLeft w:val="0"/>
              <w:marRight w:val="0"/>
              <w:marTop w:val="0"/>
              <w:marBottom w:val="0"/>
              <w:divBdr>
                <w:top w:val="none" w:sz="0" w:space="0" w:color="auto"/>
                <w:left w:val="none" w:sz="0" w:space="0" w:color="auto"/>
                <w:bottom w:val="none" w:sz="0" w:space="0" w:color="auto"/>
                <w:right w:val="none" w:sz="0" w:space="0" w:color="auto"/>
              </w:divBdr>
            </w:div>
          </w:divsChild>
        </w:div>
        <w:div w:id="1718236230">
          <w:marLeft w:val="0"/>
          <w:marRight w:val="0"/>
          <w:marTop w:val="0"/>
          <w:marBottom w:val="0"/>
          <w:divBdr>
            <w:top w:val="none" w:sz="0" w:space="0" w:color="auto"/>
            <w:left w:val="none" w:sz="0" w:space="0" w:color="auto"/>
            <w:bottom w:val="none" w:sz="0" w:space="0" w:color="auto"/>
            <w:right w:val="none" w:sz="0" w:space="0" w:color="auto"/>
          </w:divBdr>
          <w:divsChild>
            <w:div w:id="1231698450">
              <w:marLeft w:val="0"/>
              <w:marRight w:val="0"/>
              <w:marTop w:val="0"/>
              <w:marBottom w:val="0"/>
              <w:divBdr>
                <w:top w:val="none" w:sz="0" w:space="0" w:color="auto"/>
                <w:left w:val="none" w:sz="0" w:space="0" w:color="auto"/>
                <w:bottom w:val="none" w:sz="0" w:space="0" w:color="auto"/>
                <w:right w:val="none" w:sz="0" w:space="0" w:color="auto"/>
              </w:divBdr>
            </w:div>
          </w:divsChild>
        </w:div>
        <w:div w:id="1680809638">
          <w:marLeft w:val="0"/>
          <w:marRight w:val="0"/>
          <w:marTop w:val="0"/>
          <w:marBottom w:val="0"/>
          <w:divBdr>
            <w:top w:val="none" w:sz="0" w:space="0" w:color="auto"/>
            <w:left w:val="none" w:sz="0" w:space="0" w:color="auto"/>
            <w:bottom w:val="none" w:sz="0" w:space="0" w:color="auto"/>
            <w:right w:val="none" w:sz="0" w:space="0" w:color="auto"/>
          </w:divBdr>
          <w:divsChild>
            <w:div w:id="17455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6732">
      <w:bodyDiv w:val="1"/>
      <w:marLeft w:val="0"/>
      <w:marRight w:val="0"/>
      <w:marTop w:val="0"/>
      <w:marBottom w:val="0"/>
      <w:divBdr>
        <w:top w:val="none" w:sz="0" w:space="0" w:color="auto"/>
        <w:left w:val="none" w:sz="0" w:space="0" w:color="auto"/>
        <w:bottom w:val="none" w:sz="0" w:space="0" w:color="auto"/>
        <w:right w:val="none" w:sz="0" w:space="0" w:color="auto"/>
      </w:divBdr>
      <w:divsChild>
        <w:div w:id="2068215223">
          <w:marLeft w:val="0"/>
          <w:marRight w:val="0"/>
          <w:marTop w:val="0"/>
          <w:marBottom w:val="0"/>
          <w:divBdr>
            <w:top w:val="none" w:sz="0" w:space="0" w:color="auto"/>
            <w:left w:val="none" w:sz="0" w:space="0" w:color="auto"/>
            <w:bottom w:val="none" w:sz="0" w:space="0" w:color="auto"/>
            <w:right w:val="none" w:sz="0" w:space="0" w:color="auto"/>
          </w:divBdr>
          <w:divsChild>
            <w:div w:id="1156410509">
              <w:marLeft w:val="0"/>
              <w:marRight w:val="0"/>
              <w:marTop w:val="0"/>
              <w:marBottom w:val="0"/>
              <w:divBdr>
                <w:top w:val="none" w:sz="0" w:space="0" w:color="auto"/>
                <w:left w:val="none" w:sz="0" w:space="0" w:color="auto"/>
                <w:bottom w:val="none" w:sz="0" w:space="0" w:color="auto"/>
                <w:right w:val="none" w:sz="0" w:space="0" w:color="auto"/>
              </w:divBdr>
            </w:div>
          </w:divsChild>
        </w:div>
        <w:div w:id="371996705">
          <w:marLeft w:val="0"/>
          <w:marRight w:val="0"/>
          <w:marTop w:val="0"/>
          <w:marBottom w:val="0"/>
          <w:divBdr>
            <w:top w:val="none" w:sz="0" w:space="0" w:color="auto"/>
            <w:left w:val="none" w:sz="0" w:space="0" w:color="auto"/>
            <w:bottom w:val="none" w:sz="0" w:space="0" w:color="auto"/>
            <w:right w:val="none" w:sz="0" w:space="0" w:color="auto"/>
          </w:divBdr>
          <w:divsChild>
            <w:div w:id="122963857">
              <w:marLeft w:val="0"/>
              <w:marRight w:val="0"/>
              <w:marTop w:val="0"/>
              <w:marBottom w:val="0"/>
              <w:divBdr>
                <w:top w:val="none" w:sz="0" w:space="0" w:color="auto"/>
                <w:left w:val="none" w:sz="0" w:space="0" w:color="auto"/>
                <w:bottom w:val="none" w:sz="0" w:space="0" w:color="auto"/>
                <w:right w:val="none" w:sz="0" w:space="0" w:color="auto"/>
              </w:divBdr>
            </w:div>
          </w:divsChild>
        </w:div>
        <w:div w:id="1518231159">
          <w:marLeft w:val="0"/>
          <w:marRight w:val="0"/>
          <w:marTop w:val="0"/>
          <w:marBottom w:val="0"/>
          <w:divBdr>
            <w:top w:val="none" w:sz="0" w:space="0" w:color="auto"/>
            <w:left w:val="none" w:sz="0" w:space="0" w:color="auto"/>
            <w:bottom w:val="none" w:sz="0" w:space="0" w:color="auto"/>
            <w:right w:val="none" w:sz="0" w:space="0" w:color="auto"/>
          </w:divBdr>
          <w:divsChild>
            <w:div w:id="1732461665">
              <w:marLeft w:val="0"/>
              <w:marRight w:val="0"/>
              <w:marTop w:val="0"/>
              <w:marBottom w:val="0"/>
              <w:divBdr>
                <w:top w:val="none" w:sz="0" w:space="0" w:color="auto"/>
                <w:left w:val="none" w:sz="0" w:space="0" w:color="auto"/>
                <w:bottom w:val="none" w:sz="0" w:space="0" w:color="auto"/>
                <w:right w:val="none" w:sz="0" w:space="0" w:color="auto"/>
              </w:divBdr>
            </w:div>
          </w:divsChild>
        </w:div>
        <w:div w:id="833031333">
          <w:marLeft w:val="0"/>
          <w:marRight w:val="0"/>
          <w:marTop w:val="0"/>
          <w:marBottom w:val="0"/>
          <w:divBdr>
            <w:top w:val="none" w:sz="0" w:space="0" w:color="auto"/>
            <w:left w:val="none" w:sz="0" w:space="0" w:color="auto"/>
            <w:bottom w:val="none" w:sz="0" w:space="0" w:color="auto"/>
            <w:right w:val="none" w:sz="0" w:space="0" w:color="auto"/>
          </w:divBdr>
          <w:divsChild>
            <w:div w:id="781192431">
              <w:marLeft w:val="0"/>
              <w:marRight w:val="0"/>
              <w:marTop w:val="0"/>
              <w:marBottom w:val="0"/>
              <w:divBdr>
                <w:top w:val="none" w:sz="0" w:space="0" w:color="auto"/>
                <w:left w:val="none" w:sz="0" w:space="0" w:color="auto"/>
                <w:bottom w:val="none" w:sz="0" w:space="0" w:color="auto"/>
                <w:right w:val="none" w:sz="0" w:space="0" w:color="auto"/>
              </w:divBdr>
            </w:div>
          </w:divsChild>
        </w:div>
        <w:div w:id="143400414">
          <w:marLeft w:val="0"/>
          <w:marRight w:val="0"/>
          <w:marTop w:val="0"/>
          <w:marBottom w:val="0"/>
          <w:divBdr>
            <w:top w:val="none" w:sz="0" w:space="0" w:color="auto"/>
            <w:left w:val="none" w:sz="0" w:space="0" w:color="auto"/>
            <w:bottom w:val="none" w:sz="0" w:space="0" w:color="auto"/>
            <w:right w:val="none" w:sz="0" w:space="0" w:color="auto"/>
          </w:divBdr>
          <w:divsChild>
            <w:div w:id="550922538">
              <w:marLeft w:val="0"/>
              <w:marRight w:val="0"/>
              <w:marTop w:val="0"/>
              <w:marBottom w:val="0"/>
              <w:divBdr>
                <w:top w:val="none" w:sz="0" w:space="0" w:color="auto"/>
                <w:left w:val="none" w:sz="0" w:space="0" w:color="auto"/>
                <w:bottom w:val="none" w:sz="0" w:space="0" w:color="auto"/>
                <w:right w:val="none" w:sz="0" w:space="0" w:color="auto"/>
              </w:divBdr>
            </w:div>
          </w:divsChild>
        </w:div>
        <w:div w:id="1367608957">
          <w:marLeft w:val="0"/>
          <w:marRight w:val="0"/>
          <w:marTop w:val="0"/>
          <w:marBottom w:val="0"/>
          <w:divBdr>
            <w:top w:val="none" w:sz="0" w:space="0" w:color="auto"/>
            <w:left w:val="none" w:sz="0" w:space="0" w:color="auto"/>
            <w:bottom w:val="none" w:sz="0" w:space="0" w:color="auto"/>
            <w:right w:val="none" w:sz="0" w:space="0" w:color="auto"/>
          </w:divBdr>
          <w:divsChild>
            <w:div w:id="18072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2022-01-19T03:13:00Z</dcterms:created>
  <dcterms:modified xsi:type="dcterms:W3CDTF">2022-01-19T12:21:00Z</dcterms:modified>
</cp:coreProperties>
</file>