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0F0A" w14:textId="77777777" w:rsidR="008C01D8" w:rsidRDefault="00F92BCB" w:rsidP="008C01D8">
      <w:pPr>
        <w:spacing w:line="1035" w:lineRule="atLeast"/>
        <w:jc w:val="center"/>
      </w:pPr>
      <w:r>
        <w:rPr>
          <w:rFonts w:ascii="Georgia" w:eastAsia="Times New Roman" w:hAnsi="Georgia" w:cs="Arial"/>
          <w:i/>
          <w:iCs/>
          <w:color w:val="13068C"/>
          <w:sz w:val="39"/>
          <w:szCs w:val="39"/>
        </w:rPr>
        <w:t>Sanctify to God the Talent of Speech</w:t>
      </w:r>
    </w:p>
    <w:p w14:paraId="4E1ABE3C" w14:textId="77777777" w:rsidR="00AC616C" w:rsidRDefault="008C01D8" w:rsidP="008C01D8">
      <w:pPr>
        <w:spacing w:after="0"/>
        <w:jc w:val="center"/>
        <w:rPr>
          <w:rFonts w:ascii="Arial" w:eastAsia="Times New Roman" w:hAnsi="Arial" w:cs="Arial"/>
          <w:b/>
          <w:szCs w:val="24"/>
        </w:rPr>
      </w:pPr>
      <w:r w:rsidRPr="008C01D8">
        <w:rPr>
          <w:rFonts w:ascii="Arial" w:eastAsia="Times New Roman" w:hAnsi="Arial" w:cs="Arial"/>
          <w:b/>
          <w:szCs w:val="24"/>
        </w:rPr>
        <w:t xml:space="preserve">By thy words thou shalt be justified, and by thy words thou shalt be condemned. </w:t>
      </w:r>
    </w:p>
    <w:p w14:paraId="7300E833" w14:textId="77777777" w:rsidR="008C01D8" w:rsidRPr="00AC616C" w:rsidRDefault="008C01D8" w:rsidP="008C01D8">
      <w:pPr>
        <w:spacing w:after="0"/>
        <w:jc w:val="center"/>
        <w:rPr>
          <w:rFonts w:ascii="Arial" w:eastAsia="Times New Roman" w:hAnsi="Arial" w:cs="Arial"/>
          <w:b/>
          <w:color w:val="E200A7"/>
          <w:szCs w:val="24"/>
        </w:rPr>
      </w:pPr>
      <w:r w:rsidRPr="00AC616C">
        <w:rPr>
          <w:rFonts w:ascii="Arial" w:eastAsia="Times New Roman" w:hAnsi="Arial" w:cs="Arial"/>
          <w:b/>
          <w:color w:val="008A00"/>
          <w:szCs w:val="24"/>
        </w:rPr>
        <w:t>Matthew 12:37</w:t>
      </w:r>
      <w:r w:rsidRPr="008C01D8">
        <w:rPr>
          <w:rFonts w:ascii="Arial" w:eastAsia="Times New Roman" w:hAnsi="Arial" w:cs="Arial"/>
          <w:b/>
          <w:szCs w:val="24"/>
        </w:rPr>
        <w:t xml:space="preserve">. </w:t>
      </w:r>
      <w:r w:rsidRPr="00AC616C">
        <w:rPr>
          <w:rFonts w:ascii="Arial" w:eastAsia="Times New Roman" w:hAnsi="Arial" w:cs="Arial"/>
          <w:b/>
          <w:color w:val="E200A7"/>
          <w:szCs w:val="24"/>
        </w:rPr>
        <w:t>{UL 210.1}</w:t>
      </w:r>
    </w:p>
    <w:p w14:paraId="04D8D5A8" w14:textId="77777777" w:rsidR="00F92BCB" w:rsidRPr="00AC616C" w:rsidRDefault="00F92BCB" w:rsidP="008C01D8">
      <w:pPr>
        <w:spacing w:after="0"/>
        <w:jc w:val="center"/>
        <w:rPr>
          <w:rFonts w:ascii="Arial" w:eastAsia="Times New Roman" w:hAnsi="Arial" w:cs="Arial"/>
          <w:b/>
          <w:color w:val="E200A7"/>
          <w:szCs w:val="24"/>
        </w:rPr>
      </w:pPr>
    </w:p>
    <w:p w14:paraId="0D893B84" w14:textId="77777777" w:rsidR="008C01D8" w:rsidRDefault="008C01D8" w:rsidP="00AC616C">
      <w:pPr>
        <w:spacing w:after="0"/>
        <w:ind w:firstLine="720"/>
        <w:rPr>
          <w:rFonts w:ascii="Arial" w:eastAsia="Times New Roman" w:hAnsi="Arial" w:cs="Arial"/>
          <w:sz w:val="24"/>
          <w:szCs w:val="24"/>
        </w:rPr>
      </w:pPr>
      <w:r w:rsidRPr="00C04DE0">
        <w:rPr>
          <w:rFonts w:ascii="Arial" w:eastAsia="Times New Roman" w:hAnsi="Arial" w:cs="Arial"/>
          <w:sz w:val="24"/>
          <w:szCs w:val="24"/>
        </w:rPr>
        <w:t xml:space="preserve">We all know what mischief an unruly tongue will do if left to run at will. Those who have been brought together in church capacity have bound themselves by their act in joining the church to keep evil speaking out of their ranks. It is the duty of those in responsible positions in the church to closely guard this matter to see that order and harmony are preserved in the church.... </w:t>
      </w:r>
      <w:r w:rsidRPr="00AC616C">
        <w:rPr>
          <w:rFonts w:ascii="Arial" w:eastAsia="Times New Roman" w:hAnsi="Arial" w:cs="Arial"/>
          <w:color w:val="E200A7"/>
          <w:sz w:val="24"/>
          <w:szCs w:val="24"/>
        </w:rPr>
        <w:t>{UL 210.2}</w:t>
      </w:r>
    </w:p>
    <w:p w14:paraId="64BCF43E" w14:textId="77777777" w:rsidR="00B86056" w:rsidRPr="00C04DE0" w:rsidRDefault="00B86056" w:rsidP="00C04DE0">
      <w:pPr>
        <w:spacing w:after="0"/>
        <w:rPr>
          <w:rFonts w:ascii="Arial" w:eastAsia="Times New Roman" w:hAnsi="Arial" w:cs="Arial"/>
          <w:sz w:val="24"/>
          <w:szCs w:val="24"/>
        </w:rPr>
      </w:pPr>
    </w:p>
    <w:p w14:paraId="3FF2DEB1" w14:textId="77777777" w:rsidR="008C01D8" w:rsidRPr="00C04DE0" w:rsidRDefault="008C01D8" w:rsidP="00AC616C">
      <w:pPr>
        <w:spacing w:after="0"/>
        <w:ind w:firstLine="720"/>
        <w:rPr>
          <w:rFonts w:ascii="Arial" w:eastAsia="Times New Roman" w:hAnsi="Arial" w:cs="Arial"/>
          <w:sz w:val="24"/>
          <w:szCs w:val="24"/>
        </w:rPr>
      </w:pPr>
      <w:r w:rsidRPr="006B583B">
        <w:rPr>
          <w:rFonts w:ascii="Arial" w:eastAsia="Times New Roman" w:hAnsi="Arial" w:cs="Arial"/>
          <w:b/>
          <w:sz w:val="24"/>
          <w:szCs w:val="24"/>
          <w:highlight w:val="green"/>
          <w:u w:val="single"/>
        </w:rPr>
        <w:t>Never are you to tear one another down</w:t>
      </w:r>
      <w:r w:rsidRPr="00C04DE0">
        <w:rPr>
          <w:rFonts w:ascii="Arial" w:eastAsia="Times New Roman" w:hAnsi="Arial" w:cs="Arial"/>
          <w:sz w:val="24"/>
          <w:szCs w:val="24"/>
        </w:rPr>
        <w:t xml:space="preserve">, for you are doing Satan’s work. </w:t>
      </w:r>
      <w:r w:rsidRPr="006B583B">
        <w:rPr>
          <w:rFonts w:ascii="Arial" w:eastAsia="Times New Roman" w:hAnsi="Arial" w:cs="Arial"/>
          <w:b/>
          <w:sz w:val="24"/>
          <w:szCs w:val="24"/>
          <w:highlight w:val="green"/>
          <w:u w:val="single"/>
        </w:rPr>
        <w:t>Day by day you are to help one another to grow up to the full stature of men and women in Christ.</w:t>
      </w:r>
      <w:r w:rsidRPr="00C04DE0">
        <w:rPr>
          <w:rFonts w:ascii="Arial" w:eastAsia="Times New Roman" w:hAnsi="Arial" w:cs="Arial"/>
          <w:sz w:val="24"/>
          <w:szCs w:val="24"/>
        </w:rPr>
        <w:t xml:space="preserve"> In this work you close the door to the enemy. </w:t>
      </w:r>
      <w:r w:rsidRPr="006B583B">
        <w:rPr>
          <w:rFonts w:ascii="Arial" w:eastAsia="Times New Roman" w:hAnsi="Arial" w:cs="Arial"/>
          <w:b/>
          <w:sz w:val="24"/>
          <w:szCs w:val="24"/>
          <w:highlight w:val="green"/>
          <w:u w:val="single"/>
        </w:rPr>
        <w:t>The power of speech is a great talent to bless others or a great curse to cause dissension and strife</w:t>
      </w:r>
      <w:r w:rsidRPr="006B583B">
        <w:rPr>
          <w:rFonts w:ascii="Arial" w:eastAsia="Times New Roman" w:hAnsi="Arial" w:cs="Arial"/>
          <w:b/>
          <w:sz w:val="24"/>
          <w:szCs w:val="24"/>
          <w:u w:val="single"/>
        </w:rPr>
        <w:t>.</w:t>
      </w:r>
      <w:r w:rsidRPr="00C04DE0">
        <w:rPr>
          <w:rFonts w:ascii="Arial" w:eastAsia="Times New Roman" w:hAnsi="Arial" w:cs="Arial"/>
          <w:sz w:val="24"/>
          <w:szCs w:val="24"/>
        </w:rPr>
        <w:t xml:space="preserve"> </w:t>
      </w:r>
      <w:r w:rsidRPr="00AC616C">
        <w:rPr>
          <w:rFonts w:ascii="Arial" w:eastAsia="Times New Roman" w:hAnsi="Arial" w:cs="Arial"/>
          <w:color w:val="E200A7"/>
          <w:sz w:val="24"/>
          <w:szCs w:val="24"/>
        </w:rPr>
        <w:t>{UL 210.3}</w:t>
      </w:r>
    </w:p>
    <w:p w14:paraId="635602EB" w14:textId="77777777" w:rsidR="00F92BCB" w:rsidRPr="00C04DE0" w:rsidRDefault="00F92BCB" w:rsidP="00C04DE0">
      <w:pPr>
        <w:spacing w:after="0"/>
        <w:rPr>
          <w:rFonts w:ascii="Arial" w:eastAsia="Times New Roman" w:hAnsi="Arial" w:cs="Arial"/>
          <w:sz w:val="24"/>
          <w:szCs w:val="24"/>
        </w:rPr>
      </w:pPr>
    </w:p>
    <w:p w14:paraId="75BACA4F" w14:textId="77777777" w:rsidR="008C01D8" w:rsidRPr="00C04DE0" w:rsidRDefault="008C01D8" w:rsidP="00AC616C">
      <w:pPr>
        <w:spacing w:after="0"/>
        <w:ind w:firstLine="720"/>
        <w:rPr>
          <w:rFonts w:ascii="Arial" w:eastAsia="Times New Roman" w:hAnsi="Arial" w:cs="Arial"/>
          <w:sz w:val="24"/>
          <w:szCs w:val="24"/>
        </w:rPr>
      </w:pPr>
      <w:r w:rsidRPr="006B583B">
        <w:rPr>
          <w:rFonts w:ascii="Arial" w:eastAsia="Times New Roman" w:hAnsi="Arial" w:cs="Arial"/>
          <w:b/>
          <w:sz w:val="24"/>
          <w:szCs w:val="24"/>
        </w:rPr>
        <w:t>The one who gives himself up to finding fault with this one and that one is neglecting his own precious soul.</w:t>
      </w:r>
      <w:r w:rsidRPr="00C04DE0">
        <w:rPr>
          <w:rFonts w:ascii="Arial" w:eastAsia="Times New Roman" w:hAnsi="Arial" w:cs="Arial"/>
          <w:sz w:val="24"/>
          <w:szCs w:val="24"/>
        </w:rPr>
        <w:t xml:space="preserve"> And those who allow such a one to carry on his un-Christlike work unrebuked are themselves accountable before God of injury to their brethren.... </w:t>
      </w:r>
      <w:r w:rsidRPr="00AC616C">
        <w:rPr>
          <w:rFonts w:ascii="Arial" w:eastAsia="Times New Roman" w:hAnsi="Arial" w:cs="Arial"/>
          <w:color w:val="E200A7"/>
          <w:sz w:val="24"/>
          <w:szCs w:val="24"/>
        </w:rPr>
        <w:t>{UL 210.4}</w:t>
      </w:r>
    </w:p>
    <w:p w14:paraId="19F029D8" w14:textId="77777777" w:rsidR="00F92BCB" w:rsidRPr="00C04DE0" w:rsidRDefault="00F92BCB" w:rsidP="00C04DE0">
      <w:pPr>
        <w:spacing w:after="0"/>
        <w:rPr>
          <w:rFonts w:ascii="Arial" w:eastAsia="Times New Roman" w:hAnsi="Arial" w:cs="Arial"/>
          <w:sz w:val="24"/>
          <w:szCs w:val="24"/>
        </w:rPr>
      </w:pPr>
    </w:p>
    <w:p w14:paraId="2D8201BC" w14:textId="77777777" w:rsidR="008C01D8" w:rsidRPr="00C04DE0" w:rsidRDefault="008C01D8" w:rsidP="00AC616C">
      <w:pPr>
        <w:spacing w:after="0"/>
        <w:ind w:firstLine="720"/>
        <w:rPr>
          <w:rFonts w:ascii="Arial" w:eastAsia="Times New Roman" w:hAnsi="Arial" w:cs="Arial"/>
          <w:sz w:val="24"/>
          <w:szCs w:val="24"/>
        </w:rPr>
      </w:pPr>
      <w:r w:rsidRPr="006B583B">
        <w:rPr>
          <w:rFonts w:ascii="Arial" w:eastAsia="Times New Roman" w:hAnsi="Arial" w:cs="Arial"/>
          <w:b/>
          <w:sz w:val="24"/>
          <w:szCs w:val="24"/>
        </w:rPr>
        <w:t xml:space="preserve">Can we expect the blessing of God to rest upon a church when the members are cherishing bitterness against one another? ... </w:t>
      </w:r>
      <w:r w:rsidRPr="006B583B">
        <w:rPr>
          <w:rFonts w:ascii="Arial" w:eastAsia="Times New Roman" w:hAnsi="Arial" w:cs="Arial"/>
          <w:sz w:val="24"/>
          <w:szCs w:val="24"/>
          <w:highlight w:val="green"/>
          <w:u w:val="single"/>
        </w:rPr>
        <w:t>Those in whose hearts Christ abides will show in their lives the fruits of the Spirit—love, joy, peace, longsuffering, gentleness, goodness. Those who are controlled by the enemy will be filled with envy, strife, malice, and evil-surmising...</w:t>
      </w:r>
      <w:r w:rsidRPr="006B583B">
        <w:rPr>
          <w:rFonts w:ascii="Arial" w:eastAsia="Times New Roman" w:hAnsi="Arial" w:cs="Arial"/>
          <w:b/>
          <w:sz w:val="24"/>
          <w:szCs w:val="24"/>
          <w:highlight w:val="green"/>
          <w:u w:val="single"/>
        </w:rPr>
        <w:t>.</w:t>
      </w:r>
      <w:r w:rsidRPr="00C04DE0">
        <w:rPr>
          <w:rFonts w:ascii="Arial" w:eastAsia="Times New Roman" w:hAnsi="Arial" w:cs="Arial"/>
          <w:sz w:val="24"/>
          <w:szCs w:val="24"/>
        </w:rPr>
        <w:t xml:space="preserve"> </w:t>
      </w:r>
      <w:r w:rsidRPr="00AC616C">
        <w:rPr>
          <w:rFonts w:ascii="Arial" w:eastAsia="Times New Roman" w:hAnsi="Arial" w:cs="Arial"/>
          <w:color w:val="E200A7"/>
          <w:sz w:val="24"/>
          <w:szCs w:val="24"/>
        </w:rPr>
        <w:t>{UL 210.5}</w:t>
      </w:r>
    </w:p>
    <w:p w14:paraId="6F8960F6" w14:textId="77777777" w:rsidR="00F92BCB" w:rsidRPr="00C04DE0" w:rsidRDefault="00F92BCB" w:rsidP="00C04DE0">
      <w:pPr>
        <w:spacing w:after="0"/>
        <w:rPr>
          <w:rFonts w:ascii="Arial" w:eastAsia="Times New Roman" w:hAnsi="Arial" w:cs="Arial"/>
          <w:sz w:val="24"/>
          <w:szCs w:val="24"/>
        </w:rPr>
      </w:pPr>
    </w:p>
    <w:p w14:paraId="0459AB24" w14:textId="77777777" w:rsidR="008C01D8" w:rsidRDefault="008C01D8" w:rsidP="00AC616C">
      <w:pPr>
        <w:spacing w:after="0"/>
        <w:ind w:firstLine="720"/>
        <w:rPr>
          <w:rFonts w:ascii="Arial" w:eastAsia="Times New Roman" w:hAnsi="Arial" w:cs="Arial"/>
          <w:sz w:val="24"/>
          <w:szCs w:val="24"/>
        </w:rPr>
      </w:pPr>
      <w:r w:rsidRPr="00C04DE0">
        <w:rPr>
          <w:rFonts w:ascii="Arial" w:eastAsia="Times New Roman" w:hAnsi="Arial" w:cs="Arial"/>
          <w:sz w:val="24"/>
          <w:szCs w:val="24"/>
        </w:rPr>
        <w:t xml:space="preserve">If one of those of whom these cruel words are spoken were tonight lying cold in death, how different would be the words spoken of him. How often this is the case: While a person is living and could be blessed by kind words, unkind, bitter words are spoken of him, but when his work is ended, and his hands are folded in death, words of love and appreciation are spoken. But the words of love fall upon ears that hear not. They are spoken to hearts that cannot be comforted. It is too late! Oh, if some of these words of love could have been spoken in life, how much better it would have been.... </w:t>
      </w:r>
      <w:r w:rsidRPr="00AC616C">
        <w:rPr>
          <w:rFonts w:ascii="Arial" w:eastAsia="Times New Roman" w:hAnsi="Arial" w:cs="Arial"/>
          <w:color w:val="E200A7"/>
          <w:sz w:val="24"/>
          <w:szCs w:val="24"/>
        </w:rPr>
        <w:t>{UL 210.6}</w:t>
      </w:r>
    </w:p>
    <w:p w14:paraId="7F073B99" w14:textId="77777777" w:rsidR="00B86056" w:rsidRPr="00C04DE0" w:rsidRDefault="00B86056" w:rsidP="00C04DE0">
      <w:pPr>
        <w:spacing w:after="0"/>
        <w:rPr>
          <w:rFonts w:ascii="Arial" w:eastAsia="Times New Roman" w:hAnsi="Arial" w:cs="Arial"/>
          <w:sz w:val="24"/>
          <w:szCs w:val="24"/>
        </w:rPr>
      </w:pPr>
    </w:p>
    <w:p w14:paraId="53864D46" w14:textId="77777777" w:rsidR="008C01D8" w:rsidRPr="00C04DE0" w:rsidRDefault="008C01D8" w:rsidP="00AC616C">
      <w:pPr>
        <w:spacing w:after="0"/>
        <w:ind w:firstLine="720"/>
        <w:rPr>
          <w:rFonts w:ascii="Arial" w:eastAsia="Times New Roman" w:hAnsi="Arial" w:cs="Arial"/>
          <w:sz w:val="24"/>
          <w:szCs w:val="24"/>
        </w:rPr>
      </w:pPr>
      <w:r w:rsidRPr="00C04DE0">
        <w:rPr>
          <w:rFonts w:ascii="Arial" w:eastAsia="Times New Roman" w:hAnsi="Arial" w:cs="Arial"/>
          <w:sz w:val="24"/>
          <w:szCs w:val="24"/>
        </w:rPr>
        <w:t xml:space="preserve">God desires His people to bring into their homes all the peace and joy and love that it is possible for them to have. The love that they bring into the home, they will bring into the church. My brethren and sisters, you can bring the peace of heaven into the home and into the church, if you will sanctify to God the talent of </w:t>
      </w:r>
      <w:proofErr w:type="gramStart"/>
      <w:r w:rsidRPr="00C04DE0">
        <w:rPr>
          <w:rFonts w:ascii="Arial" w:eastAsia="Times New Roman" w:hAnsi="Arial" w:cs="Arial"/>
          <w:sz w:val="24"/>
          <w:szCs w:val="24"/>
        </w:rPr>
        <w:t>speech.—</w:t>
      </w:r>
      <w:proofErr w:type="gramEnd"/>
      <w:r w:rsidRPr="00AC616C">
        <w:rPr>
          <w:rFonts w:ascii="Arial" w:eastAsia="Times New Roman" w:hAnsi="Arial" w:cs="Arial"/>
          <w:color w:val="0000FA"/>
          <w:sz w:val="24"/>
          <w:szCs w:val="24"/>
        </w:rPr>
        <w:t>Manuscript 26, July 15, 1886</w:t>
      </w:r>
      <w:r w:rsidRPr="00C04DE0">
        <w:rPr>
          <w:rFonts w:ascii="Arial" w:eastAsia="Times New Roman" w:hAnsi="Arial" w:cs="Arial"/>
          <w:sz w:val="24"/>
          <w:szCs w:val="24"/>
        </w:rPr>
        <w:t xml:space="preserve">, “Evil-speaking,” a sermon preached in Oslo, Norway. </w:t>
      </w:r>
      <w:r w:rsidRPr="00AC616C">
        <w:rPr>
          <w:rFonts w:ascii="Arial" w:eastAsia="Times New Roman" w:hAnsi="Arial" w:cs="Arial"/>
          <w:color w:val="E200A7"/>
          <w:sz w:val="24"/>
          <w:szCs w:val="24"/>
        </w:rPr>
        <w:t>{UL 210.7}</w:t>
      </w:r>
    </w:p>
    <w:p w14:paraId="624F5776" w14:textId="77777777" w:rsidR="0075027A" w:rsidRDefault="0075027A" w:rsidP="008C01D8">
      <w:pPr>
        <w:spacing w:after="0"/>
        <w:jc w:val="center"/>
      </w:pPr>
    </w:p>
    <w:sectPr w:rsidR="0075027A"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5F72" w14:textId="77777777" w:rsidR="00851CA1" w:rsidRDefault="00851CA1" w:rsidP="00F92BCB">
      <w:pPr>
        <w:spacing w:after="0"/>
      </w:pPr>
      <w:r>
        <w:separator/>
      </w:r>
    </w:p>
  </w:endnote>
  <w:endnote w:type="continuationSeparator" w:id="0">
    <w:p w14:paraId="66D89C00" w14:textId="77777777" w:rsidR="00851CA1" w:rsidRDefault="00851CA1" w:rsidP="00F92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B391" w14:textId="77777777" w:rsidR="00851CA1" w:rsidRDefault="00851CA1" w:rsidP="00F92BCB">
      <w:pPr>
        <w:spacing w:after="0"/>
      </w:pPr>
      <w:r>
        <w:separator/>
      </w:r>
    </w:p>
  </w:footnote>
  <w:footnote w:type="continuationSeparator" w:id="0">
    <w:p w14:paraId="744C2AE5" w14:textId="77777777" w:rsidR="00851CA1" w:rsidRDefault="00851CA1" w:rsidP="00F92B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CC6A" w14:textId="77777777" w:rsidR="00F92BCB" w:rsidRPr="000D0E10" w:rsidRDefault="00F92BCB" w:rsidP="00F92BCB">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34D7C577" w14:textId="77777777" w:rsidR="00F92BCB" w:rsidRDefault="00F92BCB" w:rsidP="00F92BCB">
    <w:pPr>
      <w:tabs>
        <w:tab w:val="center" w:pos="4680"/>
        <w:tab w:val="right" w:pos="9360"/>
      </w:tabs>
      <w:spacing w:after="0"/>
      <w:rPr>
        <w:rFonts w:ascii="Century" w:hAnsi="Century"/>
      </w:rPr>
    </w:pPr>
    <w:r w:rsidRPr="000D0E10">
      <w:rPr>
        <w:rFonts w:ascii="Century" w:hAnsi="Century"/>
      </w:rPr>
      <w:t>Written by Ellen G. White</w:t>
    </w:r>
  </w:p>
  <w:p w14:paraId="54BF4098" w14:textId="0A94642C" w:rsidR="00F92BCB" w:rsidRDefault="00F92BCB" w:rsidP="00F92BCB">
    <w:pPr>
      <w:tabs>
        <w:tab w:val="center" w:pos="4680"/>
        <w:tab w:val="right" w:pos="9360"/>
      </w:tabs>
      <w:spacing w:after="0"/>
      <w:rPr>
        <w:rFonts w:ascii="Century" w:hAnsi="Century"/>
      </w:rPr>
    </w:pPr>
    <w:r>
      <w:rPr>
        <w:rFonts w:ascii="Century" w:hAnsi="Century"/>
      </w:rPr>
      <w:t>Friday, January 1, 202</w:t>
    </w:r>
    <w:r w:rsidR="00A3753E">
      <w:rPr>
        <w:rFonts w:ascii="Century" w:hAnsi="Century"/>
      </w:rPr>
      <w:t>1</w:t>
    </w:r>
  </w:p>
  <w:p w14:paraId="481DE34E" w14:textId="77777777" w:rsidR="00F92BCB" w:rsidRDefault="00F92BCB">
    <w:pPr>
      <w:pStyle w:val="Header"/>
    </w:pPr>
  </w:p>
  <w:p w14:paraId="3DA60A3E" w14:textId="77777777" w:rsidR="00081DBA" w:rsidRDefault="00851C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01D8"/>
    <w:rsid w:val="0008184D"/>
    <w:rsid w:val="002B2A19"/>
    <w:rsid w:val="006B583B"/>
    <w:rsid w:val="0075027A"/>
    <w:rsid w:val="00851CA1"/>
    <w:rsid w:val="008C01D8"/>
    <w:rsid w:val="00A3753E"/>
    <w:rsid w:val="00A63354"/>
    <w:rsid w:val="00AC616C"/>
    <w:rsid w:val="00B86056"/>
    <w:rsid w:val="00C04DE0"/>
    <w:rsid w:val="00F9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2B15"/>
  <w15:docId w15:val="{3466F352-46E0-4D0E-966E-F7B0A9A9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D8"/>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1D8"/>
    <w:pPr>
      <w:tabs>
        <w:tab w:val="center" w:pos="4680"/>
        <w:tab w:val="right" w:pos="9360"/>
      </w:tabs>
      <w:spacing w:after="0"/>
    </w:pPr>
  </w:style>
  <w:style w:type="character" w:customStyle="1" w:styleId="HeaderChar">
    <w:name w:val="Header Char"/>
    <w:basedOn w:val="DefaultParagraphFont"/>
    <w:link w:val="Header"/>
    <w:uiPriority w:val="99"/>
    <w:rsid w:val="008C01D8"/>
  </w:style>
  <w:style w:type="paragraph" w:styleId="Footer">
    <w:name w:val="footer"/>
    <w:basedOn w:val="Normal"/>
    <w:link w:val="FooterChar"/>
    <w:uiPriority w:val="99"/>
    <w:unhideWhenUsed/>
    <w:rsid w:val="00F92BCB"/>
    <w:pPr>
      <w:tabs>
        <w:tab w:val="center" w:pos="4680"/>
        <w:tab w:val="right" w:pos="9360"/>
      </w:tabs>
      <w:spacing w:after="0"/>
    </w:pPr>
  </w:style>
  <w:style w:type="character" w:customStyle="1" w:styleId="FooterChar">
    <w:name w:val="Footer Char"/>
    <w:basedOn w:val="DefaultParagraphFont"/>
    <w:link w:val="Footer"/>
    <w:uiPriority w:val="99"/>
    <w:rsid w:val="00F92BCB"/>
  </w:style>
  <w:style w:type="paragraph" w:styleId="BalloonText">
    <w:name w:val="Balloon Text"/>
    <w:basedOn w:val="Normal"/>
    <w:link w:val="BalloonTextChar"/>
    <w:uiPriority w:val="99"/>
    <w:semiHidden/>
    <w:unhideWhenUsed/>
    <w:rsid w:val="00F92B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234369">
      <w:bodyDiv w:val="1"/>
      <w:marLeft w:val="0"/>
      <w:marRight w:val="0"/>
      <w:marTop w:val="0"/>
      <w:marBottom w:val="0"/>
      <w:divBdr>
        <w:top w:val="none" w:sz="0" w:space="0" w:color="auto"/>
        <w:left w:val="none" w:sz="0" w:space="0" w:color="auto"/>
        <w:bottom w:val="none" w:sz="0" w:space="0" w:color="auto"/>
        <w:right w:val="none" w:sz="0" w:space="0" w:color="auto"/>
      </w:divBdr>
      <w:divsChild>
        <w:div w:id="724915144">
          <w:marLeft w:val="0"/>
          <w:marRight w:val="0"/>
          <w:marTop w:val="0"/>
          <w:marBottom w:val="0"/>
          <w:divBdr>
            <w:top w:val="none" w:sz="0" w:space="0" w:color="auto"/>
            <w:left w:val="none" w:sz="0" w:space="0" w:color="auto"/>
            <w:bottom w:val="none" w:sz="0" w:space="0" w:color="auto"/>
            <w:right w:val="none" w:sz="0" w:space="0" w:color="auto"/>
          </w:divBdr>
          <w:divsChild>
            <w:div w:id="1950313424">
              <w:marLeft w:val="0"/>
              <w:marRight w:val="0"/>
              <w:marTop w:val="0"/>
              <w:marBottom w:val="0"/>
              <w:divBdr>
                <w:top w:val="none" w:sz="0" w:space="0" w:color="auto"/>
                <w:left w:val="none" w:sz="0" w:space="0" w:color="auto"/>
                <w:bottom w:val="none" w:sz="0" w:space="0" w:color="auto"/>
                <w:right w:val="none" w:sz="0" w:space="0" w:color="auto"/>
              </w:divBdr>
            </w:div>
          </w:divsChild>
        </w:div>
        <w:div w:id="2135438263">
          <w:marLeft w:val="0"/>
          <w:marRight w:val="0"/>
          <w:marTop w:val="0"/>
          <w:marBottom w:val="0"/>
          <w:divBdr>
            <w:top w:val="none" w:sz="0" w:space="0" w:color="auto"/>
            <w:left w:val="none" w:sz="0" w:space="0" w:color="auto"/>
            <w:bottom w:val="none" w:sz="0" w:space="0" w:color="auto"/>
            <w:right w:val="none" w:sz="0" w:space="0" w:color="auto"/>
          </w:divBdr>
          <w:divsChild>
            <w:div w:id="1253123358">
              <w:marLeft w:val="0"/>
              <w:marRight w:val="0"/>
              <w:marTop w:val="0"/>
              <w:marBottom w:val="0"/>
              <w:divBdr>
                <w:top w:val="none" w:sz="0" w:space="0" w:color="auto"/>
                <w:left w:val="none" w:sz="0" w:space="0" w:color="auto"/>
                <w:bottom w:val="none" w:sz="0" w:space="0" w:color="auto"/>
                <w:right w:val="none" w:sz="0" w:space="0" w:color="auto"/>
              </w:divBdr>
            </w:div>
          </w:divsChild>
        </w:div>
        <w:div w:id="1342471920">
          <w:marLeft w:val="0"/>
          <w:marRight w:val="0"/>
          <w:marTop w:val="0"/>
          <w:marBottom w:val="0"/>
          <w:divBdr>
            <w:top w:val="none" w:sz="0" w:space="0" w:color="auto"/>
            <w:left w:val="none" w:sz="0" w:space="0" w:color="auto"/>
            <w:bottom w:val="none" w:sz="0" w:space="0" w:color="auto"/>
            <w:right w:val="none" w:sz="0" w:space="0" w:color="auto"/>
          </w:divBdr>
          <w:divsChild>
            <w:div w:id="455107122">
              <w:marLeft w:val="0"/>
              <w:marRight w:val="0"/>
              <w:marTop w:val="0"/>
              <w:marBottom w:val="0"/>
              <w:divBdr>
                <w:top w:val="none" w:sz="0" w:space="0" w:color="auto"/>
                <w:left w:val="none" w:sz="0" w:space="0" w:color="auto"/>
                <w:bottom w:val="none" w:sz="0" w:space="0" w:color="auto"/>
                <w:right w:val="none" w:sz="0" w:space="0" w:color="auto"/>
              </w:divBdr>
            </w:div>
          </w:divsChild>
        </w:div>
        <w:div w:id="646132147">
          <w:marLeft w:val="0"/>
          <w:marRight w:val="0"/>
          <w:marTop w:val="0"/>
          <w:marBottom w:val="0"/>
          <w:divBdr>
            <w:top w:val="none" w:sz="0" w:space="0" w:color="auto"/>
            <w:left w:val="none" w:sz="0" w:space="0" w:color="auto"/>
            <w:bottom w:val="none" w:sz="0" w:space="0" w:color="auto"/>
            <w:right w:val="none" w:sz="0" w:space="0" w:color="auto"/>
          </w:divBdr>
          <w:divsChild>
            <w:div w:id="1943951807">
              <w:marLeft w:val="0"/>
              <w:marRight w:val="0"/>
              <w:marTop w:val="0"/>
              <w:marBottom w:val="0"/>
              <w:divBdr>
                <w:top w:val="none" w:sz="0" w:space="0" w:color="auto"/>
                <w:left w:val="none" w:sz="0" w:space="0" w:color="auto"/>
                <w:bottom w:val="none" w:sz="0" w:space="0" w:color="auto"/>
                <w:right w:val="none" w:sz="0" w:space="0" w:color="auto"/>
              </w:divBdr>
            </w:div>
          </w:divsChild>
        </w:div>
        <w:div w:id="1200509182">
          <w:marLeft w:val="0"/>
          <w:marRight w:val="0"/>
          <w:marTop w:val="0"/>
          <w:marBottom w:val="0"/>
          <w:divBdr>
            <w:top w:val="none" w:sz="0" w:space="0" w:color="auto"/>
            <w:left w:val="none" w:sz="0" w:space="0" w:color="auto"/>
            <w:bottom w:val="none" w:sz="0" w:space="0" w:color="auto"/>
            <w:right w:val="none" w:sz="0" w:space="0" w:color="auto"/>
          </w:divBdr>
          <w:divsChild>
            <w:div w:id="766732330">
              <w:marLeft w:val="0"/>
              <w:marRight w:val="0"/>
              <w:marTop w:val="0"/>
              <w:marBottom w:val="0"/>
              <w:divBdr>
                <w:top w:val="none" w:sz="0" w:space="0" w:color="auto"/>
                <w:left w:val="none" w:sz="0" w:space="0" w:color="auto"/>
                <w:bottom w:val="none" w:sz="0" w:space="0" w:color="auto"/>
                <w:right w:val="none" w:sz="0" w:space="0" w:color="auto"/>
              </w:divBdr>
            </w:div>
          </w:divsChild>
        </w:div>
        <w:div w:id="1689873613">
          <w:marLeft w:val="0"/>
          <w:marRight w:val="0"/>
          <w:marTop w:val="0"/>
          <w:marBottom w:val="0"/>
          <w:divBdr>
            <w:top w:val="none" w:sz="0" w:space="0" w:color="auto"/>
            <w:left w:val="none" w:sz="0" w:space="0" w:color="auto"/>
            <w:bottom w:val="none" w:sz="0" w:space="0" w:color="auto"/>
            <w:right w:val="none" w:sz="0" w:space="0" w:color="auto"/>
          </w:divBdr>
          <w:divsChild>
            <w:div w:id="779372945">
              <w:marLeft w:val="0"/>
              <w:marRight w:val="0"/>
              <w:marTop w:val="0"/>
              <w:marBottom w:val="0"/>
              <w:divBdr>
                <w:top w:val="none" w:sz="0" w:space="0" w:color="auto"/>
                <w:left w:val="none" w:sz="0" w:space="0" w:color="auto"/>
                <w:bottom w:val="none" w:sz="0" w:space="0" w:color="auto"/>
                <w:right w:val="none" w:sz="0" w:space="0" w:color="auto"/>
              </w:divBdr>
            </w:div>
          </w:divsChild>
        </w:div>
        <w:div w:id="464666538">
          <w:marLeft w:val="0"/>
          <w:marRight w:val="0"/>
          <w:marTop w:val="0"/>
          <w:marBottom w:val="0"/>
          <w:divBdr>
            <w:top w:val="none" w:sz="0" w:space="0" w:color="auto"/>
            <w:left w:val="none" w:sz="0" w:space="0" w:color="auto"/>
            <w:bottom w:val="none" w:sz="0" w:space="0" w:color="auto"/>
            <w:right w:val="none" w:sz="0" w:space="0" w:color="auto"/>
          </w:divBdr>
          <w:divsChild>
            <w:div w:id="232814965">
              <w:marLeft w:val="0"/>
              <w:marRight w:val="0"/>
              <w:marTop w:val="0"/>
              <w:marBottom w:val="0"/>
              <w:divBdr>
                <w:top w:val="none" w:sz="0" w:space="0" w:color="auto"/>
                <w:left w:val="none" w:sz="0" w:space="0" w:color="auto"/>
                <w:bottom w:val="none" w:sz="0" w:space="0" w:color="auto"/>
                <w:right w:val="none" w:sz="0" w:space="0" w:color="auto"/>
              </w:divBdr>
            </w:div>
          </w:divsChild>
        </w:div>
        <w:div w:id="1845393482">
          <w:marLeft w:val="0"/>
          <w:marRight w:val="0"/>
          <w:marTop w:val="0"/>
          <w:marBottom w:val="0"/>
          <w:divBdr>
            <w:top w:val="none" w:sz="0" w:space="0" w:color="auto"/>
            <w:left w:val="none" w:sz="0" w:space="0" w:color="auto"/>
            <w:bottom w:val="none" w:sz="0" w:space="0" w:color="auto"/>
            <w:right w:val="none" w:sz="0" w:space="0" w:color="auto"/>
          </w:divBdr>
          <w:divsChild>
            <w:div w:id="21360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2320">
      <w:bodyDiv w:val="1"/>
      <w:marLeft w:val="0"/>
      <w:marRight w:val="0"/>
      <w:marTop w:val="0"/>
      <w:marBottom w:val="0"/>
      <w:divBdr>
        <w:top w:val="none" w:sz="0" w:space="0" w:color="auto"/>
        <w:left w:val="none" w:sz="0" w:space="0" w:color="auto"/>
        <w:bottom w:val="none" w:sz="0" w:space="0" w:color="auto"/>
        <w:right w:val="none" w:sz="0" w:space="0" w:color="auto"/>
      </w:divBdr>
      <w:divsChild>
        <w:div w:id="2104447751">
          <w:marLeft w:val="0"/>
          <w:marRight w:val="0"/>
          <w:marTop w:val="0"/>
          <w:marBottom w:val="0"/>
          <w:divBdr>
            <w:top w:val="none" w:sz="0" w:space="0" w:color="auto"/>
            <w:left w:val="none" w:sz="0" w:space="0" w:color="auto"/>
            <w:bottom w:val="none" w:sz="0" w:space="0" w:color="auto"/>
            <w:right w:val="none" w:sz="0" w:space="0" w:color="auto"/>
          </w:divBdr>
          <w:divsChild>
            <w:div w:id="1251157905">
              <w:marLeft w:val="0"/>
              <w:marRight w:val="0"/>
              <w:marTop w:val="0"/>
              <w:marBottom w:val="0"/>
              <w:divBdr>
                <w:top w:val="none" w:sz="0" w:space="0" w:color="auto"/>
                <w:left w:val="none" w:sz="0" w:space="0" w:color="auto"/>
                <w:bottom w:val="none" w:sz="0" w:space="0" w:color="auto"/>
                <w:right w:val="none" w:sz="0" w:space="0" w:color="auto"/>
              </w:divBdr>
            </w:div>
          </w:divsChild>
        </w:div>
        <w:div w:id="298196320">
          <w:marLeft w:val="0"/>
          <w:marRight w:val="0"/>
          <w:marTop w:val="0"/>
          <w:marBottom w:val="0"/>
          <w:divBdr>
            <w:top w:val="none" w:sz="0" w:space="0" w:color="auto"/>
            <w:left w:val="none" w:sz="0" w:space="0" w:color="auto"/>
            <w:bottom w:val="none" w:sz="0" w:space="0" w:color="auto"/>
            <w:right w:val="none" w:sz="0" w:space="0" w:color="auto"/>
          </w:divBdr>
          <w:divsChild>
            <w:div w:id="1394498337">
              <w:marLeft w:val="0"/>
              <w:marRight w:val="0"/>
              <w:marTop w:val="0"/>
              <w:marBottom w:val="0"/>
              <w:divBdr>
                <w:top w:val="none" w:sz="0" w:space="0" w:color="auto"/>
                <w:left w:val="none" w:sz="0" w:space="0" w:color="auto"/>
                <w:bottom w:val="none" w:sz="0" w:space="0" w:color="auto"/>
                <w:right w:val="none" w:sz="0" w:space="0" w:color="auto"/>
              </w:divBdr>
            </w:div>
          </w:divsChild>
        </w:div>
        <w:div w:id="2022975019">
          <w:marLeft w:val="0"/>
          <w:marRight w:val="0"/>
          <w:marTop w:val="0"/>
          <w:marBottom w:val="0"/>
          <w:divBdr>
            <w:top w:val="none" w:sz="0" w:space="0" w:color="auto"/>
            <w:left w:val="none" w:sz="0" w:space="0" w:color="auto"/>
            <w:bottom w:val="none" w:sz="0" w:space="0" w:color="auto"/>
            <w:right w:val="none" w:sz="0" w:space="0" w:color="auto"/>
          </w:divBdr>
          <w:divsChild>
            <w:div w:id="1887913051">
              <w:marLeft w:val="0"/>
              <w:marRight w:val="0"/>
              <w:marTop w:val="0"/>
              <w:marBottom w:val="0"/>
              <w:divBdr>
                <w:top w:val="none" w:sz="0" w:space="0" w:color="auto"/>
                <w:left w:val="none" w:sz="0" w:space="0" w:color="auto"/>
                <w:bottom w:val="none" w:sz="0" w:space="0" w:color="auto"/>
                <w:right w:val="none" w:sz="0" w:space="0" w:color="auto"/>
              </w:divBdr>
            </w:div>
          </w:divsChild>
        </w:div>
        <w:div w:id="1744178529">
          <w:marLeft w:val="0"/>
          <w:marRight w:val="0"/>
          <w:marTop w:val="0"/>
          <w:marBottom w:val="0"/>
          <w:divBdr>
            <w:top w:val="none" w:sz="0" w:space="0" w:color="auto"/>
            <w:left w:val="none" w:sz="0" w:space="0" w:color="auto"/>
            <w:bottom w:val="none" w:sz="0" w:space="0" w:color="auto"/>
            <w:right w:val="none" w:sz="0" w:space="0" w:color="auto"/>
          </w:divBdr>
          <w:divsChild>
            <w:div w:id="1678462574">
              <w:marLeft w:val="0"/>
              <w:marRight w:val="0"/>
              <w:marTop w:val="0"/>
              <w:marBottom w:val="0"/>
              <w:divBdr>
                <w:top w:val="none" w:sz="0" w:space="0" w:color="auto"/>
                <w:left w:val="none" w:sz="0" w:space="0" w:color="auto"/>
                <w:bottom w:val="none" w:sz="0" w:space="0" w:color="auto"/>
                <w:right w:val="none" w:sz="0" w:space="0" w:color="auto"/>
              </w:divBdr>
            </w:div>
          </w:divsChild>
        </w:div>
        <w:div w:id="2109544235">
          <w:marLeft w:val="0"/>
          <w:marRight w:val="0"/>
          <w:marTop w:val="0"/>
          <w:marBottom w:val="0"/>
          <w:divBdr>
            <w:top w:val="none" w:sz="0" w:space="0" w:color="auto"/>
            <w:left w:val="none" w:sz="0" w:space="0" w:color="auto"/>
            <w:bottom w:val="none" w:sz="0" w:space="0" w:color="auto"/>
            <w:right w:val="none" w:sz="0" w:space="0" w:color="auto"/>
          </w:divBdr>
          <w:divsChild>
            <w:div w:id="1363632391">
              <w:marLeft w:val="0"/>
              <w:marRight w:val="0"/>
              <w:marTop w:val="0"/>
              <w:marBottom w:val="0"/>
              <w:divBdr>
                <w:top w:val="none" w:sz="0" w:space="0" w:color="auto"/>
                <w:left w:val="none" w:sz="0" w:space="0" w:color="auto"/>
                <w:bottom w:val="none" w:sz="0" w:space="0" w:color="auto"/>
                <w:right w:val="none" w:sz="0" w:space="0" w:color="auto"/>
              </w:divBdr>
            </w:div>
          </w:divsChild>
        </w:div>
        <w:div w:id="770324759">
          <w:marLeft w:val="0"/>
          <w:marRight w:val="0"/>
          <w:marTop w:val="0"/>
          <w:marBottom w:val="0"/>
          <w:divBdr>
            <w:top w:val="none" w:sz="0" w:space="0" w:color="auto"/>
            <w:left w:val="none" w:sz="0" w:space="0" w:color="auto"/>
            <w:bottom w:val="none" w:sz="0" w:space="0" w:color="auto"/>
            <w:right w:val="none" w:sz="0" w:space="0" w:color="auto"/>
          </w:divBdr>
          <w:divsChild>
            <w:div w:id="1244484852">
              <w:marLeft w:val="0"/>
              <w:marRight w:val="0"/>
              <w:marTop w:val="0"/>
              <w:marBottom w:val="0"/>
              <w:divBdr>
                <w:top w:val="none" w:sz="0" w:space="0" w:color="auto"/>
                <w:left w:val="none" w:sz="0" w:space="0" w:color="auto"/>
                <w:bottom w:val="none" w:sz="0" w:space="0" w:color="auto"/>
                <w:right w:val="none" w:sz="0" w:space="0" w:color="auto"/>
              </w:divBdr>
            </w:div>
          </w:divsChild>
        </w:div>
        <w:div w:id="414404182">
          <w:marLeft w:val="0"/>
          <w:marRight w:val="0"/>
          <w:marTop w:val="0"/>
          <w:marBottom w:val="0"/>
          <w:divBdr>
            <w:top w:val="none" w:sz="0" w:space="0" w:color="auto"/>
            <w:left w:val="none" w:sz="0" w:space="0" w:color="auto"/>
            <w:bottom w:val="none" w:sz="0" w:space="0" w:color="auto"/>
            <w:right w:val="none" w:sz="0" w:space="0" w:color="auto"/>
          </w:divBdr>
          <w:divsChild>
            <w:div w:id="1017459653">
              <w:marLeft w:val="0"/>
              <w:marRight w:val="0"/>
              <w:marTop w:val="0"/>
              <w:marBottom w:val="0"/>
              <w:divBdr>
                <w:top w:val="none" w:sz="0" w:space="0" w:color="auto"/>
                <w:left w:val="none" w:sz="0" w:space="0" w:color="auto"/>
                <w:bottom w:val="none" w:sz="0" w:space="0" w:color="auto"/>
                <w:right w:val="none" w:sz="0" w:space="0" w:color="auto"/>
              </w:divBdr>
            </w:div>
          </w:divsChild>
        </w:div>
        <w:div w:id="1823354172">
          <w:marLeft w:val="0"/>
          <w:marRight w:val="0"/>
          <w:marTop w:val="0"/>
          <w:marBottom w:val="0"/>
          <w:divBdr>
            <w:top w:val="none" w:sz="0" w:space="0" w:color="auto"/>
            <w:left w:val="none" w:sz="0" w:space="0" w:color="auto"/>
            <w:bottom w:val="none" w:sz="0" w:space="0" w:color="auto"/>
            <w:right w:val="none" w:sz="0" w:space="0" w:color="auto"/>
          </w:divBdr>
          <w:divsChild>
            <w:div w:id="14963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2020-12-15T18:18:00Z</dcterms:created>
  <dcterms:modified xsi:type="dcterms:W3CDTF">2020-12-15T18:18:00Z</dcterms:modified>
</cp:coreProperties>
</file>