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4F1" w:rsidRDefault="00126B44" w:rsidP="009704F1">
      <w:pPr>
        <w:spacing w:line="1035" w:lineRule="atLeast"/>
        <w:jc w:val="center"/>
      </w:pPr>
      <w:r>
        <w:rPr>
          <w:rFonts w:ascii="Georgia" w:eastAsia="Times New Roman" w:hAnsi="Georgia" w:cs="Arial"/>
          <w:i/>
          <w:iCs/>
          <w:color w:val="13068C"/>
          <w:sz w:val="39"/>
          <w:szCs w:val="39"/>
        </w:rPr>
        <w:t>The Solemnity of the Final Judgment</w:t>
      </w:r>
    </w:p>
    <w:p w:rsidR="00D12E36" w:rsidRPr="00620333" w:rsidRDefault="00D12E36" w:rsidP="00126B44">
      <w:pPr>
        <w:jc w:val="center"/>
        <w:rPr>
          <w:rFonts w:ascii="Arial" w:eastAsia="Times New Roman" w:hAnsi="Arial" w:cs="Arial"/>
          <w:b/>
          <w:szCs w:val="24"/>
        </w:rPr>
      </w:pPr>
      <w:r w:rsidRPr="00620333">
        <w:rPr>
          <w:rFonts w:ascii="Arial" w:eastAsia="Times New Roman" w:hAnsi="Arial" w:cs="Arial"/>
          <w:b/>
          <w:szCs w:val="24"/>
        </w:rPr>
        <w:t xml:space="preserve">Then shall he answer them, saying, Verily I say unto you, Inasmuch as ye did it not to one of the least of these, ye did it not to me. And these shall go away into everlasting punishment: but the righteous into life eternal. </w:t>
      </w:r>
      <w:r w:rsidRPr="00536840">
        <w:rPr>
          <w:rFonts w:ascii="Arial" w:eastAsia="Times New Roman" w:hAnsi="Arial" w:cs="Arial"/>
          <w:b/>
          <w:color w:val="008600"/>
          <w:szCs w:val="24"/>
        </w:rPr>
        <w:t>Matthew 25:45, 46.</w:t>
      </w:r>
      <w:r w:rsidRPr="00620333">
        <w:rPr>
          <w:rFonts w:ascii="Arial" w:eastAsia="Times New Roman" w:hAnsi="Arial" w:cs="Arial"/>
          <w:b/>
          <w:szCs w:val="24"/>
        </w:rPr>
        <w:t xml:space="preserve"> </w:t>
      </w:r>
      <w:r w:rsidRPr="00536840">
        <w:rPr>
          <w:rFonts w:ascii="Arial" w:eastAsia="Times New Roman" w:hAnsi="Arial" w:cs="Arial"/>
          <w:b/>
          <w:color w:val="AC007F"/>
          <w:szCs w:val="24"/>
        </w:rPr>
        <w:t>{UL 272.1}</w:t>
      </w:r>
    </w:p>
    <w:p w:rsidR="00D12E36" w:rsidRPr="00D12E36" w:rsidRDefault="00620333" w:rsidP="00D12E36">
      <w:pPr>
        <w:rPr>
          <w:rFonts w:ascii="Arial" w:eastAsia="Times New Roman" w:hAnsi="Arial" w:cs="Arial"/>
          <w:sz w:val="24"/>
          <w:szCs w:val="24"/>
        </w:rPr>
      </w:pPr>
      <w:r>
        <w:rPr>
          <w:rFonts w:ascii="Arial" w:eastAsia="Times New Roman" w:hAnsi="Arial" w:cs="Arial"/>
          <w:sz w:val="24"/>
          <w:szCs w:val="24"/>
        </w:rPr>
        <w:tab/>
      </w:r>
      <w:r w:rsidR="00D12E36" w:rsidRPr="00875CA1">
        <w:rPr>
          <w:rFonts w:ascii="Arial" w:eastAsia="Times New Roman" w:hAnsi="Arial" w:cs="Arial"/>
          <w:b/>
          <w:sz w:val="24"/>
          <w:szCs w:val="24"/>
        </w:rPr>
        <w:t>What a work there is before us! Who comprehends it? Christ would have all understand that the end of all things is at hand, that the solemn scenes of the final judgment are soon to take place.</w:t>
      </w:r>
      <w:r w:rsidR="00D12E36" w:rsidRPr="00D12E36">
        <w:rPr>
          <w:rFonts w:ascii="Arial" w:eastAsia="Times New Roman" w:hAnsi="Arial" w:cs="Arial"/>
          <w:sz w:val="24"/>
          <w:szCs w:val="24"/>
        </w:rPr>
        <w:t xml:space="preserve"> In that great day, those whose characters the Judge of all the earth can vindicate will stand before the world glorified and honored. </w:t>
      </w:r>
      <w:r w:rsidR="00D12E36" w:rsidRPr="00875CA1">
        <w:rPr>
          <w:rFonts w:ascii="Arial" w:eastAsia="Times New Roman" w:hAnsi="Arial" w:cs="Arial"/>
          <w:b/>
          <w:sz w:val="24"/>
          <w:szCs w:val="24"/>
        </w:rPr>
        <w:t xml:space="preserve">On this earth they manifested forth the light and glory of God, </w:t>
      </w:r>
      <w:r w:rsidR="00D12E36" w:rsidRPr="00D12E36">
        <w:rPr>
          <w:rFonts w:ascii="Arial" w:eastAsia="Times New Roman" w:hAnsi="Arial" w:cs="Arial"/>
          <w:sz w:val="24"/>
          <w:szCs w:val="24"/>
        </w:rPr>
        <w:t xml:space="preserve">and He now rewards them according to their works. </w:t>
      </w:r>
      <w:r w:rsidR="00D12E36" w:rsidRPr="00536840">
        <w:rPr>
          <w:rFonts w:ascii="Arial" w:eastAsia="Times New Roman" w:hAnsi="Arial" w:cs="Arial"/>
          <w:color w:val="AC007F"/>
          <w:sz w:val="24"/>
          <w:szCs w:val="24"/>
        </w:rPr>
        <w:t>{UL 272.2}</w:t>
      </w:r>
    </w:p>
    <w:p w:rsidR="00D12E36" w:rsidRPr="00D12E36" w:rsidRDefault="00620333" w:rsidP="00D12E36">
      <w:pPr>
        <w:rPr>
          <w:rFonts w:ascii="Arial" w:eastAsia="Times New Roman" w:hAnsi="Arial" w:cs="Arial"/>
          <w:sz w:val="24"/>
          <w:szCs w:val="24"/>
        </w:rPr>
      </w:pPr>
      <w:r>
        <w:rPr>
          <w:rFonts w:ascii="Arial" w:eastAsia="Times New Roman" w:hAnsi="Arial" w:cs="Arial"/>
          <w:sz w:val="24"/>
          <w:szCs w:val="24"/>
        </w:rPr>
        <w:tab/>
      </w:r>
      <w:r w:rsidR="00D12E36" w:rsidRPr="00D12E36">
        <w:rPr>
          <w:rFonts w:ascii="Arial" w:eastAsia="Times New Roman" w:hAnsi="Arial" w:cs="Arial"/>
          <w:sz w:val="24"/>
          <w:szCs w:val="24"/>
        </w:rPr>
        <w:t xml:space="preserve">The whole world will then receive sentence. Of all the question will be asked, </w:t>
      </w:r>
      <w:r w:rsidR="00D12E36" w:rsidRPr="00875CA1">
        <w:rPr>
          <w:rFonts w:ascii="Arial" w:eastAsia="Times New Roman" w:hAnsi="Arial" w:cs="Arial"/>
          <w:b/>
          <w:sz w:val="24"/>
          <w:szCs w:val="24"/>
        </w:rPr>
        <w:t>“Have you diligently studied the Word of God that you might know the will of God, that you might be enabled to understand the difference between sin and righteousness?</w:t>
      </w:r>
      <w:r w:rsidR="00D12E36" w:rsidRPr="00D12E36">
        <w:rPr>
          <w:rFonts w:ascii="Arial" w:eastAsia="Times New Roman" w:hAnsi="Arial" w:cs="Arial"/>
          <w:sz w:val="24"/>
          <w:szCs w:val="24"/>
        </w:rPr>
        <w:t xml:space="preserve">” Sad will be the fate of those who would not come to Christ that they might be cleansed from all unrighteousness. </w:t>
      </w:r>
      <w:r w:rsidR="00D12E36" w:rsidRPr="00875CA1">
        <w:rPr>
          <w:rFonts w:ascii="Arial" w:eastAsia="Times New Roman" w:hAnsi="Arial" w:cs="Arial"/>
          <w:b/>
          <w:sz w:val="24"/>
          <w:szCs w:val="24"/>
          <w:highlight w:val="yellow"/>
        </w:rPr>
        <w:t>Then sinners see the character of God as it is.</w:t>
      </w:r>
      <w:r w:rsidR="00D12E36" w:rsidRPr="00D12E36">
        <w:rPr>
          <w:rFonts w:ascii="Arial" w:eastAsia="Times New Roman" w:hAnsi="Arial" w:cs="Arial"/>
          <w:sz w:val="24"/>
          <w:szCs w:val="24"/>
        </w:rPr>
        <w:t xml:space="preserve"> And they see, too, the sinfulness of the sins that have drawn souls away from Christ, and placed them under the banner of rebellion, to war against Him who gave His life for them. </w:t>
      </w:r>
      <w:r w:rsidR="00D12E36" w:rsidRPr="00536840">
        <w:rPr>
          <w:rFonts w:ascii="Arial" w:eastAsia="Times New Roman" w:hAnsi="Arial" w:cs="Arial"/>
          <w:color w:val="AC007F"/>
          <w:sz w:val="24"/>
          <w:szCs w:val="24"/>
        </w:rPr>
        <w:t>{UL 272.3}</w:t>
      </w:r>
    </w:p>
    <w:p w:rsidR="00D12E36" w:rsidRPr="00D12E36" w:rsidRDefault="00620333" w:rsidP="00D12E36">
      <w:pPr>
        <w:rPr>
          <w:rFonts w:ascii="Arial" w:eastAsia="Times New Roman" w:hAnsi="Arial" w:cs="Arial"/>
          <w:sz w:val="24"/>
          <w:szCs w:val="24"/>
        </w:rPr>
      </w:pPr>
      <w:r>
        <w:rPr>
          <w:rFonts w:ascii="Arial" w:eastAsia="Times New Roman" w:hAnsi="Arial" w:cs="Arial"/>
          <w:sz w:val="24"/>
          <w:szCs w:val="24"/>
        </w:rPr>
        <w:tab/>
      </w:r>
      <w:r w:rsidR="00D12E36" w:rsidRPr="00D12E36">
        <w:rPr>
          <w:rFonts w:ascii="Arial" w:eastAsia="Times New Roman" w:hAnsi="Arial" w:cs="Arial"/>
          <w:sz w:val="24"/>
          <w:szCs w:val="24"/>
        </w:rPr>
        <w:t xml:space="preserve">Because Christ was one with the Father, equal with Him, He could make an atonement for transgression, and save man—not in his sins, but from his sins. Those who have despised His grace will see what they have lost by treating with contempt the One who humbled Himself to stand at the head of humanity. They hear the words of condemnation, “Depart from Me. </w:t>
      </w:r>
      <w:r w:rsidR="00D12E36" w:rsidRPr="00875CA1">
        <w:rPr>
          <w:rFonts w:ascii="Arial" w:eastAsia="Times New Roman" w:hAnsi="Arial" w:cs="Arial"/>
          <w:b/>
          <w:sz w:val="24"/>
          <w:szCs w:val="24"/>
        </w:rPr>
        <w:t>By your example you have caused many to err. You have led them astray from the commandments in obedience to which they would have found eternal life</w:t>
      </w:r>
      <w:r w:rsidR="00D12E36" w:rsidRPr="00D12E36">
        <w:rPr>
          <w:rFonts w:ascii="Arial" w:eastAsia="Times New Roman" w:hAnsi="Arial" w:cs="Arial"/>
          <w:sz w:val="24"/>
          <w:szCs w:val="24"/>
        </w:rPr>
        <w:t xml:space="preserve">.” </w:t>
      </w:r>
      <w:r w:rsidR="00D12E36" w:rsidRPr="00536840">
        <w:rPr>
          <w:rFonts w:ascii="Arial" w:eastAsia="Times New Roman" w:hAnsi="Arial" w:cs="Arial"/>
          <w:color w:val="AC007F"/>
          <w:sz w:val="24"/>
          <w:szCs w:val="24"/>
        </w:rPr>
        <w:t>{UL 272.4}</w:t>
      </w:r>
    </w:p>
    <w:p w:rsidR="00D12E36" w:rsidRPr="00D12E36" w:rsidRDefault="00620333" w:rsidP="00D12E36">
      <w:pPr>
        <w:rPr>
          <w:rFonts w:ascii="Arial" w:eastAsia="Times New Roman" w:hAnsi="Arial" w:cs="Arial"/>
          <w:sz w:val="24"/>
          <w:szCs w:val="24"/>
        </w:rPr>
      </w:pPr>
      <w:r>
        <w:rPr>
          <w:rFonts w:ascii="Arial" w:eastAsia="Times New Roman" w:hAnsi="Arial" w:cs="Arial"/>
          <w:sz w:val="24"/>
          <w:szCs w:val="24"/>
        </w:rPr>
        <w:tab/>
      </w:r>
      <w:r w:rsidR="00D12E36" w:rsidRPr="00D12E36">
        <w:rPr>
          <w:rFonts w:ascii="Arial" w:eastAsia="Times New Roman" w:hAnsi="Arial" w:cs="Arial"/>
          <w:sz w:val="24"/>
          <w:szCs w:val="24"/>
        </w:rPr>
        <w:t xml:space="preserve">Far different are the words spoken to God’s faithful ones. “Come, ye blessed of my Father,” Christ says, “inherit the kingdom prepared for you from the foundation of the world.” Then from the host of the redeemed there rises the triumphant chorus, “O death, where is thy sting? O grave, where is thy victory?” O that our minds could comprehend the greatness of the theme and the wonderful importance of the occasion. </w:t>
      </w:r>
      <w:r w:rsidR="00D12E36" w:rsidRPr="00536840">
        <w:rPr>
          <w:rFonts w:ascii="Arial" w:eastAsia="Times New Roman" w:hAnsi="Arial" w:cs="Arial"/>
          <w:color w:val="AC007F"/>
          <w:sz w:val="24"/>
          <w:szCs w:val="24"/>
        </w:rPr>
        <w:t>{UL 272.5}</w:t>
      </w:r>
    </w:p>
    <w:p w:rsidR="00D12E36" w:rsidRPr="00D12E36" w:rsidRDefault="00620333" w:rsidP="00D12E36">
      <w:pPr>
        <w:rPr>
          <w:rFonts w:ascii="Arial" w:eastAsia="Times New Roman" w:hAnsi="Arial" w:cs="Arial"/>
          <w:sz w:val="24"/>
          <w:szCs w:val="24"/>
        </w:rPr>
      </w:pPr>
      <w:r>
        <w:rPr>
          <w:rFonts w:ascii="Arial" w:eastAsia="Times New Roman" w:hAnsi="Arial" w:cs="Arial"/>
          <w:sz w:val="24"/>
          <w:szCs w:val="24"/>
        </w:rPr>
        <w:tab/>
      </w:r>
      <w:r w:rsidR="00D12E36" w:rsidRPr="00D12E36">
        <w:rPr>
          <w:rFonts w:ascii="Arial" w:eastAsia="Times New Roman" w:hAnsi="Arial" w:cs="Arial"/>
          <w:sz w:val="24"/>
          <w:szCs w:val="24"/>
        </w:rPr>
        <w:t xml:space="preserve">“Whosoever liveth and believeth in me shall never die.” “If a man keep my saying, he shall never see death.” </w:t>
      </w:r>
      <w:r w:rsidR="00D12E36" w:rsidRPr="00875CA1">
        <w:rPr>
          <w:rFonts w:ascii="Arial" w:eastAsia="Times New Roman" w:hAnsi="Arial" w:cs="Arial"/>
          <w:sz w:val="24"/>
          <w:szCs w:val="24"/>
          <w:u w:val="single"/>
        </w:rPr>
        <w:t>God’s chosen ones may fall at their post of duty, but they have only fallen asleep, to rest till Jesus awakes them to share with Him an eternal weight of glory</w:t>
      </w:r>
      <w:r w:rsidR="00D12E36" w:rsidRPr="00D12E36">
        <w:rPr>
          <w:rFonts w:ascii="Arial" w:eastAsia="Times New Roman" w:hAnsi="Arial" w:cs="Arial"/>
          <w:sz w:val="24"/>
          <w:szCs w:val="24"/>
        </w:rPr>
        <w:t>.—</w:t>
      </w:r>
      <w:r w:rsidR="00D12E36" w:rsidRPr="00536840">
        <w:rPr>
          <w:rFonts w:ascii="Arial" w:eastAsia="Times New Roman" w:hAnsi="Arial" w:cs="Arial"/>
          <w:color w:val="0505FF"/>
          <w:sz w:val="24"/>
          <w:szCs w:val="24"/>
        </w:rPr>
        <w:t>Letter 363, September 15, 1904,</w:t>
      </w:r>
      <w:r w:rsidR="00D12E36" w:rsidRPr="00D12E36">
        <w:rPr>
          <w:rFonts w:ascii="Arial" w:eastAsia="Times New Roman" w:hAnsi="Arial" w:cs="Arial"/>
          <w:sz w:val="24"/>
          <w:szCs w:val="24"/>
        </w:rPr>
        <w:t xml:space="preserve"> to her son Edson White. </w:t>
      </w:r>
      <w:r w:rsidR="00D12E36" w:rsidRPr="00536840">
        <w:rPr>
          <w:rFonts w:ascii="Arial" w:eastAsia="Times New Roman" w:hAnsi="Arial" w:cs="Arial"/>
          <w:color w:val="AC007F"/>
          <w:sz w:val="24"/>
          <w:szCs w:val="24"/>
        </w:rPr>
        <w:t>{UL 272.6}</w:t>
      </w:r>
    </w:p>
    <w:p w:rsidR="00D3238A" w:rsidRDefault="00D3238A" w:rsidP="00D12E36"/>
    <w:sectPr w:rsidR="00D3238A" w:rsidSect="00F724CD">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23B2" w:rsidRDefault="001F23B2" w:rsidP="009704F1">
      <w:pPr>
        <w:spacing w:after="0"/>
      </w:pPr>
      <w:r>
        <w:separator/>
      </w:r>
    </w:p>
  </w:endnote>
  <w:endnote w:type="continuationSeparator" w:id="1">
    <w:p w:rsidR="001F23B2" w:rsidRDefault="001F23B2" w:rsidP="009704F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23B2" w:rsidRDefault="001F23B2" w:rsidP="009704F1">
      <w:pPr>
        <w:spacing w:after="0"/>
      </w:pPr>
      <w:r>
        <w:separator/>
      </w:r>
    </w:p>
  </w:footnote>
  <w:footnote w:type="continuationSeparator" w:id="1">
    <w:p w:rsidR="001F23B2" w:rsidRDefault="001F23B2" w:rsidP="009704F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4F1" w:rsidRPr="000D0E10" w:rsidRDefault="009704F1" w:rsidP="009704F1">
    <w:pPr>
      <w:tabs>
        <w:tab w:val="center" w:pos="4680"/>
        <w:tab w:val="right" w:pos="9360"/>
      </w:tabs>
      <w:spacing w:after="0"/>
      <w:rPr>
        <w:rFonts w:ascii="Century" w:hAnsi="Century"/>
        <w:i/>
      </w:rPr>
    </w:pPr>
    <w:r w:rsidRPr="000D0E10">
      <w:rPr>
        <w:rFonts w:ascii="Century" w:hAnsi="Century"/>
      </w:rPr>
      <w:t xml:space="preserve">Devotional Book: </w:t>
    </w:r>
    <w:r w:rsidRPr="000D0E10">
      <w:rPr>
        <w:rFonts w:ascii="Century" w:hAnsi="Century"/>
        <w:i/>
      </w:rPr>
      <w:t>The Upward Look</w:t>
    </w:r>
  </w:p>
  <w:p w:rsidR="009704F1" w:rsidRDefault="009704F1">
    <w:pPr>
      <w:pStyle w:val="Header"/>
      <w:rPr>
        <w:rFonts w:ascii="Century" w:hAnsi="Century"/>
      </w:rPr>
    </w:pPr>
    <w:r w:rsidRPr="000D0E10">
      <w:rPr>
        <w:rFonts w:ascii="Century" w:hAnsi="Century"/>
      </w:rPr>
      <w:t>Written by Ellen G. White</w:t>
    </w:r>
  </w:p>
  <w:p w:rsidR="00D12E36" w:rsidRPr="00D12E36" w:rsidRDefault="00D12E36">
    <w:pPr>
      <w:pStyle w:val="Header"/>
      <w:rPr>
        <w:rFonts w:ascii="Century" w:hAnsi="Century"/>
      </w:rPr>
    </w:pPr>
    <w:r>
      <w:rPr>
        <w:rFonts w:ascii="Century" w:hAnsi="Century"/>
      </w:rPr>
      <w:t>Friday, August 06, 2021</w:t>
    </w:r>
  </w:p>
  <w:p w:rsidR="00660375" w:rsidRDefault="001F23B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w:hdrShapeDefaults>
  <w:footnotePr>
    <w:footnote w:id="0"/>
    <w:footnote w:id="1"/>
  </w:footnotePr>
  <w:endnotePr>
    <w:endnote w:id="0"/>
    <w:endnote w:id="1"/>
  </w:endnotePr>
  <w:compat/>
  <w:rsids>
    <w:rsidRoot w:val="009704F1"/>
    <w:rsid w:val="00126B44"/>
    <w:rsid w:val="001F23B2"/>
    <w:rsid w:val="004B77A5"/>
    <w:rsid w:val="00536840"/>
    <w:rsid w:val="00620333"/>
    <w:rsid w:val="00875CA1"/>
    <w:rsid w:val="00883EB0"/>
    <w:rsid w:val="009704F1"/>
    <w:rsid w:val="00A2670D"/>
    <w:rsid w:val="00D12E36"/>
    <w:rsid w:val="00D323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4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04F1"/>
    <w:pPr>
      <w:tabs>
        <w:tab w:val="center" w:pos="4680"/>
        <w:tab w:val="right" w:pos="9360"/>
      </w:tabs>
      <w:spacing w:after="0"/>
    </w:pPr>
  </w:style>
  <w:style w:type="character" w:customStyle="1" w:styleId="HeaderChar">
    <w:name w:val="Header Char"/>
    <w:basedOn w:val="DefaultParagraphFont"/>
    <w:link w:val="Header"/>
    <w:uiPriority w:val="99"/>
    <w:rsid w:val="009704F1"/>
  </w:style>
  <w:style w:type="paragraph" w:styleId="Footer">
    <w:name w:val="footer"/>
    <w:basedOn w:val="Normal"/>
    <w:link w:val="FooterChar"/>
    <w:uiPriority w:val="99"/>
    <w:semiHidden/>
    <w:unhideWhenUsed/>
    <w:rsid w:val="009704F1"/>
    <w:pPr>
      <w:tabs>
        <w:tab w:val="center" w:pos="4680"/>
        <w:tab w:val="right" w:pos="9360"/>
      </w:tabs>
      <w:spacing w:after="0"/>
    </w:pPr>
  </w:style>
  <w:style w:type="character" w:customStyle="1" w:styleId="FooterChar">
    <w:name w:val="Footer Char"/>
    <w:basedOn w:val="DefaultParagraphFont"/>
    <w:link w:val="Footer"/>
    <w:uiPriority w:val="99"/>
    <w:semiHidden/>
    <w:rsid w:val="009704F1"/>
  </w:style>
  <w:style w:type="paragraph" w:styleId="BalloonText">
    <w:name w:val="Balloon Text"/>
    <w:basedOn w:val="Normal"/>
    <w:link w:val="BalloonTextChar"/>
    <w:uiPriority w:val="99"/>
    <w:semiHidden/>
    <w:unhideWhenUsed/>
    <w:rsid w:val="009704F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4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6495097">
      <w:bodyDiv w:val="1"/>
      <w:marLeft w:val="0"/>
      <w:marRight w:val="0"/>
      <w:marTop w:val="0"/>
      <w:marBottom w:val="0"/>
      <w:divBdr>
        <w:top w:val="none" w:sz="0" w:space="0" w:color="auto"/>
        <w:left w:val="none" w:sz="0" w:space="0" w:color="auto"/>
        <w:bottom w:val="none" w:sz="0" w:space="0" w:color="auto"/>
        <w:right w:val="none" w:sz="0" w:space="0" w:color="auto"/>
      </w:divBdr>
      <w:divsChild>
        <w:div w:id="352150741">
          <w:marLeft w:val="0"/>
          <w:marRight w:val="0"/>
          <w:marTop w:val="0"/>
          <w:marBottom w:val="0"/>
          <w:divBdr>
            <w:top w:val="none" w:sz="0" w:space="0" w:color="auto"/>
            <w:left w:val="none" w:sz="0" w:space="0" w:color="auto"/>
            <w:bottom w:val="none" w:sz="0" w:space="0" w:color="auto"/>
            <w:right w:val="none" w:sz="0" w:space="0" w:color="auto"/>
          </w:divBdr>
          <w:divsChild>
            <w:div w:id="521473609">
              <w:marLeft w:val="0"/>
              <w:marRight w:val="0"/>
              <w:marTop w:val="0"/>
              <w:marBottom w:val="0"/>
              <w:divBdr>
                <w:top w:val="none" w:sz="0" w:space="0" w:color="auto"/>
                <w:left w:val="none" w:sz="0" w:space="0" w:color="auto"/>
                <w:bottom w:val="none" w:sz="0" w:space="0" w:color="auto"/>
                <w:right w:val="none" w:sz="0" w:space="0" w:color="auto"/>
              </w:divBdr>
            </w:div>
          </w:divsChild>
        </w:div>
        <w:div w:id="948394959">
          <w:marLeft w:val="0"/>
          <w:marRight w:val="0"/>
          <w:marTop w:val="0"/>
          <w:marBottom w:val="0"/>
          <w:divBdr>
            <w:top w:val="none" w:sz="0" w:space="0" w:color="auto"/>
            <w:left w:val="none" w:sz="0" w:space="0" w:color="auto"/>
            <w:bottom w:val="none" w:sz="0" w:space="0" w:color="auto"/>
            <w:right w:val="none" w:sz="0" w:space="0" w:color="auto"/>
          </w:divBdr>
          <w:divsChild>
            <w:div w:id="1864511443">
              <w:marLeft w:val="0"/>
              <w:marRight w:val="0"/>
              <w:marTop w:val="0"/>
              <w:marBottom w:val="0"/>
              <w:divBdr>
                <w:top w:val="none" w:sz="0" w:space="0" w:color="auto"/>
                <w:left w:val="none" w:sz="0" w:space="0" w:color="auto"/>
                <w:bottom w:val="none" w:sz="0" w:space="0" w:color="auto"/>
                <w:right w:val="none" w:sz="0" w:space="0" w:color="auto"/>
              </w:divBdr>
            </w:div>
          </w:divsChild>
        </w:div>
        <w:div w:id="591859140">
          <w:marLeft w:val="0"/>
          <w:marRight w:val="0"/>
          <w:marTop w:val="0"/>
          <w:marBottom w:val="0"/>
          <w:divBdr>
            <w:top w:val="none" w:sz="0" w:space="0" w:color="auto"/>
            <w:left w:val="none" w:sz="0" w:space="0" w:color="auto"/>
            <w:bottom w:val="none" w:sz="0" w:space="0" w:color="auto"/>
            <w:right w:val="none" w:sz="0" w:space="0" w:color="auto"/>
          </w:divBdr>
          <w:divsChild>
            <w:div w:id="999818601">
              <w:marLeft w:val="0"/>
              <w:marRight w:val="0"/>
              <w:marTop w:val="0"/>
              <w:marBottom w:val="0"/>
              <w:divBdr>
                <w:top w:val="none" w:sz="0" w:space="0" w:color="auto"/>
                <w:left w:val="none" w:sz="0" w:space="0" w:color="auto"/>
                <w:bottom w:val="none" w:sz="0" w:space="0" w:color="auto"/>
                <w:right w:val="none" w:sz="0" w:space="0" w:color="auto"/>
              </w:divBdr>
            </w:div>
          </w:divsChild>
        </w:div>
        <w:div w:id="1398019798">
          <w:marLeft w:val="0"/>
          <w:marRight w:val="0"/>
          <w:marTop w:val="0"/>
          <w:marBottom w:val="0"/>
          <w:divBdr>
            <w:top w:val="none" w:sz="0" w:space="0" w:color="auto"/>
            <w:left w:val="none" w:sz="0" w:space="0" w:color="auto"/>
            <w:bottom w:val="none" w:sz="0" w:space="0" w:color="auto"/>
            <w:right w:val="none" w:sz="0" w:space="0" w:color="auto"/>
          </w:divBdr>
          <w:divsChild>
            <w:div w:id="901521549">
              <w:marLeft w:val="0"/>
              <w:marRight w:val="0"/>
              <w:marTop w:val="0"/>
              <w:marBottom w:val="0"/>
              <w:divBdr>
                <w:top w:val="none" w:sz="0" w:space="0" w:color="auto"/>
                <w:left w:val="none" w:sz="0" w:space="0" w:color="auto"/>
                <w:bottom w:val="none" w:sz="0" w:space="0" w:color="auto"/>
                <w:right w:val="none" w:sz="0" w:space="0" w:color="auto"/>
              </w:divBdr>
            </w:div>
          </w:divsChild>
        </w:div>
        <w:div w:id="1098020673">
          <w:marLeft w:val="0"/>
          <w:marRight w:val="0"/>
          <w:marTop w:val="0"/>
          <w:marBottom w:val="0"/>
          <w:divBdr>
            <w:top w:val="none" w:sz="0" w:space="0" w:color="auto"/>
            <w:left w:val="none" w:sz="0" w:space="0" w:color="auto"/>
            <w:bottom w:val="none" w:sz="0" w:space="0" w:color="auto"/>
            <w:right w:val="none" w:sz="0" w:space="0" w:color="auto"/>
          </w:divBdr>
          <w:divsChild>
            <w:div w:id="293601655">
              <w:marLeft w:val="0"/>
              <w:marRight w:val="0"/>
              <w:marTop w:val="0"/>
              <w:marBottom w:val="0"/>
              <w:divBdr>
                <w:top w:val="none" w:sz="0" w:space="0" w:color="auto"/>
                <w:left w:val="none" w:sz="0" w:space="0" w:color="auto"/>
                <w:bottom w:val="none" w:sz="0" w:space="0" w:color="auto"/>
                <w:right w:val="none" w:sz="0" w:space="0" w:color="auto"/>
              </w:divBdr>
            </w:div>
          </w:divsChild>
        </w:div>
        <w:div w:id="1376850520">
          <w:marLeft w:val="0"/>
          <w:marRight w:val="0"/>
          <w:marTop w:val="0"/>
          <w:marBottom w:val="0"/>
          <w:divBdr>
            <w:top w:val="none" w:sz="0" w:space="0" w:color="auto"/>
            <w:left w:val="none" w:sz="0" w:space="0" w:color="auto"/>
            <w:bottom w:val="none" w:sz="0" w:space="0" w:color="auto"/>
            <w:right w:val="none" w:sz="0" w:space="0" w:color="auto"/>
          </w:divBdr>
          <w:divsChild>
            <w:div w:id="328951313">
              <w:marLeft w:val="0"/>
              <w:marRight w:val="0"/>
              <w:marTop w:val="0"/>
              <w:marBottom w:val="0"/>
              <w:divBdr>
                <w:top w:val="none" w:sz="0" w:space="0" w:color="auto"/>
                <w:left w:val="none" w:sz="0" w:space="0" w:color="auto"/>
                <w:bottom w:val="none" w:sz="0" w:space="0" w:color="auto"/>
                <w:right w:val="none" w:sz="0" w:space="0" w:color="auto"/>
              </w:divBdr>
            </w:div>
          </w:divsChild>
        </w:div>
        <w:div w:id="993072975">
          <w:marLeft w:val="0"/>
          <w:marRight w:val="0"/>
          <w:marTop w:val="0"/>
          <w:marBottom w:val="0"/>
          <w:divBdr>
            <w:top w:val="none" w:sz="0" w:space="0" w:color="auto"/>
            <w:left w:val="none" w:sz="0" w:space="0" w:color="auto"/>
            <w:bottom w:val="none" w:sz="0" w:space="0" w:color="auto"/>
            <w:right w:val="none" w:sz="0" w:space="0" w:color="auto"/>
          </w:divBdr>
          <w:divsChild>
            <w:div w:id="124907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238643">
      <w:bodyDiv w:val="1"/>
      <w:marLeft w:val="0"/>
      <w:marRight w:val="0"/>
      <w:marTop w:val="0"/>
      <w:marBottom w:val="0"/>
      <w:divBdr>
        <w:top w:val="none" w:sz="0" w:space="0" w:color="auto"/>
        <w:left w:val="none" w:sz="0" w:space="0" w:color="auto"/>
        <w:bottom w:val="none" w:sz="0" w:space="0" w:color="auto"/>
        <w:right w:val="none" w:sz="0" w:space="0" w:color="auto"/>
      </w:divBdr>
      <w:divsChild>
        <w:div w:id="1085345299">
          <w:marLeft w:val="0"/>
          <w:marRight w:val="0"/>
          <w:marTop w:val="0"/>
          <w:marBottom w:val="0"/>
          <w:divBdr>
            <w:top w:val="none" w:sz="0" w:space="0" w:color="auto"/>
            <w:left w:val="none" w:sz="0" w:space="0" w:color="auto"/>
            <w:bottom w:val="none" w:sz="0" w:space="0" w:color="auto"/>
            <w:right w:val="none" w:sz="0" w:space="0" w:color="auto"/>
          </w:divBdr>
          <w:divsChild>
            <w:div w:id="1563172327">
              <w:marLeft w:val="0"/>
              <w:marRight w:val="0"/>
              <w:marTop w:val="0"/>
              <w:marBottom w:val="0"/>
              <w:divBdr>
                <w:top w:val="none" w:sz="0" w:space="0" w:color="auto"/>
                <w:left w:val="none" w:sz="0" w:space="0" w:color="auto"/>
                <w:bottom w:val="none" w:sz="0" w:space="0" w:color="auto"/>
                <w:right w:val="none" w:sz="0" w:space="0" w:color="auto"/>
              </w:divBdr>
            </w:div>
          </w:divsChild>
        </w:div>
        <w:div w:id="1441877803">
          <w:marLeft w:val="0"/>
          <w:marRight w:val="0"/>
          <w:marTop w:val="0"/>
          <w:marBottom w:val="0"/>
          <w:divBdr>
            <w:top w:val="none" w:sz="0" w:space="0" w:color="auto"/>
            <w:left w:val="none" w:sz="0" w:space="0" w:color="auto"/>
            <w:bottom w:val="none" w:sz="0" w:space="0" w:color="auto"/>
            <w:right w:val="none" w:sz="0" w:space="0" w:color="auto"/>
          </w:divBdr>
          <w:divsChild>
            <w:div w:id="167790886">
              <w:marLeft w:val="0"/>
              <w:marRight w:val="0"/>
              <w:marTop w:val="0"/>
              <w:marBottom w:val="0"/>
              <w:divBdr>
                <w:top w:val="none" w:sz="0" w:space="0" w:color="auto"/>
                <w:left w:val="none" w:sz="0" w:space="0" w:color="auto"/>
                <w:bottom w:val="none" w:sz="0" w:space="0" w:color="auto"/>
                <w:right w:val="none" w:sz="0" w:space="0" w:color="auto"/>
              </w:divBdr>
            </w:div>
          </w:divsChild>
        </w:div>
        <w:div w:id="3822414">
          <w:marLeft w:val="0"/>
          <w:marRight w:val="0"/>
          <w:marTop w:val="0"/>
          <w:marBottom w:val="0"/>
          <w:divBdr>
            <w:top w:val="none" w:sz="0" w:space="0" w:color="auto"/>
            <w:left w:val="none" w:sz="0" w:space="0" w:color="auto"/>
            <w:bottom w:val="none" w:sz="0" w:space="0" w:color="auto"/>
            <w:right w:val="none" w:sz="0" w:space="0" w:color="auto"/>
          </w:divBdr>
          <w:divsChild>
            <w:div w:id="1268847247">
              <w:marLeft w:val="0"/>
              <w:marRight w:val="0"/>
              <w:marTop w:val="0"/>
              <w:marBottom w:val="0"/>
              <w:divBdr>
                <w:top w:val="none" w:sz="0" w:space="0" w:color="auto"/>
                <w:left w:val="none" w:sz="0" w:space="0" w:color="auto"/>
                <w:bottom w:val="none" w:sz="0" w:space="0" w:color="auto"/>
                <w:right w:val="none" w:sz="0" w:space="0" w:color="auto"/>
              </w:divBdr>
            </w:div>
          </w:divsChild>
        </w:div>
        <w:div w:id="134378420">
          <w:marLeft w:val="0"/>
          <w:marRight w:val="0"/>
          <w:marTop w:val="0"/>
          <w:marBottom w:val="0"/>
          <w:divBdr>
            <w:top w:val="none" w:sz="0" w:space="0" w:color="auto"/>
            <w:left w:val="none" w:sz="0" w:space="0" w:color="auto"/>
            <w:bottom w:val="none" w:sz="0" w:space="0" w:color="auto"/>
            <w:right w:val="none" w:sz="0" w:space="0" w:color="auto"/>
          </w:divBdr>
          <w:divsChild>
            <w:div w:id="43913698">
              <w:marLeft w:val="0"/>
              <w:marRight w:val="0"/>
              <w:marTop w:val="0"/>
              <w:marBottom w:val="0"/>
              <w:divBdr>
                <w:top w:val="none" w:sz="0" w:space="0" w:color="auto"/>
                <w:left w:val="none" w:sz="0" w:space="0" w:color="auto"/>
                <w:bottom w:val="none" w:sz="0" w:space="0" w:color="auto"/>
                <w:right w:val="none" w:sz="0" w:space="0" w:color="auto"/>
              </w:divBdr>
            </w:div>
          </w:divsChild>
        </w:div>
        <w:div w:id="1959331940">
          <w:marLeft w:val="0"/>
          <w:marRight w:val="0"/>
          <w:marTop w:val="0"/>
          <w:marBottom w:val="0"/>
          <w:divBdr>
            <w:top w:val="none" w:sz="0" w:space="0" w:color="auto"/>
            <w:left w:val="none" w:sz="0" w:space="0" w:color="auto"/>
            <w:bottom w:val="none" w:sz="0" w:space="0" w:color="auto"/>
            <w:right w:val="none" w:sz="0" w:space="0" w:color="auto"/>
          </w:divBdr>
          <w:divsChild>
            <w:div w:id="1593468635">
              <w:marLeft w:val="0"/>
              <w:marRight w:val="0"/>
              <w:marTop w:val="0"/>
              <w:marBottom w:val="0"/>
              <w:divBdr>
                <w:top w:val="none" w:sz="0" w:space="0" w:color="auto"/>
                <w:left w:val="none" w:sz="0" w:space="0" w:color="auto"/>
                <w:bottom w:val="none" w:sz="0" w:space="0" w:color="auto"/>
                <w:right w:val="none" w:sz="0" w:space="0" w:color="auto"/>
              </w:divBdr>
            </w:div>
          </w:divsChild>
        </w:div>
        <w:div w:id="2072579448">
          <w:marLeft w:val="0"/>
          <w:marRight w:val="0"/>
          <w:marTop w:val="0"/>
          <w:marBottom w:val="0"/>
          <w:divBdr>
            <w:top w:val="none" w:sz="0" w:space="0" w:color="auto"/>
            <w:left w:val="none" w:sz="0" w:space="0" w:color="auto"/>
            <w:bottom w:val="none" w:sz="0" w:space="0" w:color="auto"/>
            <w:right w:val="none" w:sz="0" w:space="0" w:color="auto"/>
          </w:divBdr>
          <w:divsChild>
            <w:div w:id="1681933724">
              <w:marLeft w:val="0"/>
              <w:marRight w:val="0"/>
              <w:marTop w:val="0"/>
              <w:marBottom w:val="0"/>
              <w:divBdr>
                <w:top w:val="none" w:sz="0" w:space="0" w:color="auto"/>
                <w:left w:val="none" w:sz="0" w:space="0" w:color="auto"/>
                <w:bottom w:val="none" w:sz="0" w:space="0" w:color="auto"/>
                <w:right w:val="none" w:sz="0" w:space="0" w:color="auto"/>
              </w:divBdr>
            </w:div>
          </w:divsChild>
        </w:div>
        <w:div w:id="567227589">
          <w:marLeft w:val="0"/>
          <w:marRight w:val="0"/>
          <w:marTop w:val="0"/>
          <w:marBottom w:val="0"/>
          <w:divBdr>
            <w:top w:val="none" w:sz="0" w:space="0" w:color="auto"/>
            <w:left w:val="none" w:sz="0" w:space="0" w:color="auto"/>
            <w:bottom w:val="none" w:sz="0" w:space="0" w:color="auto"/>
            <w:right w:val="none" w:sz="0" w:space="0" w:color="auto"/>
          </w:divBdr>
          <w:divsChild>
            <w:div w:id="121303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2021-07-06T04:57:00Z</dcterms:created>
  <dcterms:modified xsi:type="dcterms:W3CDTF">2021-07-06T07:29:00Z</dcterms:modified>
</cp:coreProperties>
</file>