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6E2B3" w14:textId="77777777" w:rsidR="00A050AC" w:rsidRPr="00A050AC" w:rsidRDefault="00A050AC" w:rsidP="00A050AC">
      <w:pPr>
        <w:spacing w:line="1035" w:lineRule="atLeast"/>
        <w:jc w:val="center"/>
        <w:rPr>
          <w:b/>
          <w:bCs/>
          <w:sz w:val="48"/>
          <w:szCs w:val="48"/>
        </w:rPr>
      </w:pPr>
      <w:r w:rsidRPr="00A050AC">
        <w:rPr>
          <w:rFonts w:ascii="Georgia" w:eastAsia="Times New Roman" w:hAnsi="Georgia" w:cs="Arial"/>
          <w:b/>
          <w:bCs/>
          <w:i/>
          <w:iCs/>
          <w:color w:val="13068C"/>
          <w:sz w:val="48"/>
          <w:szCs w:val="48"/>
        </w:rPr>
        <w:t>What is the Source of Your Fire?</w:t>
      </w:r>
    </w:p>
    <w:p w14:paraId="2A45C345" w14:textId="18293BCF" w:rsidR="00A050AC" w:rsidRDefault="00A050AC" w:rsidP="009B643D">
      <w:pPr>
        <w:jc w:val="center"/>
        <w:rPr>
          <w:rFonts w:ascii="Arial" w:hAnsi="Arial" w:cs="Arial"/>
          <w:b/>
          <w:color w:val="D20091"/>
          <w:sz w:val="24"/>
          <w:szCs w:val="24"/>
        </w:rPr>
      </w:pPr>
      <w:r w:rsidRPr="009B643D">
        <w:rPr>
          <w:rFonts w:ascii="Arial" w:hAnsi="Arial" w:cs="Arial"/>
          <w:b/>
          <w:sz w:val="24"/>
          <w:szCs w:val="24"/>
        </w:rPr>
        <w:t xml:space="preserve">Thou hast a few names even in Sardis which have not defiled their garments; and they shall walk with me in white: for they are worthy. </w:t>
      </w:r>
      <w:r w:rsidRPr="009B643D">
        <w:rPr>
          <w:rFonts w:ascii="Arial" w:hAnsi="Arial" w:cs="Arial"/>
          <w:b/>
          <w:color w:val="005400"/>
          <w:sz w:val="24"/>
          <w:szCs w:val="24"/>
        </w:rPr>
        <w:t>Revelation 3:4.</w:t>
      </w:r>
      <w:r w:rsidRPr="009B643D">
        <w:rPr>
          <w:rFonts w:ascii="Arial" w:hAnsi="Arial" w:cs="Arial"/>
          <w:b/>
          <w:sz w:val="24"/>
          <w:szCs w:val="24"/>
        </w:rPr>
        <w:t xml:space="preserve"> </w:t>
      </w:r>
      <w:r w:rsidRPr="009B643D">
        <w:rPr>
          <w:rFonts w:ascii="Arial" w:hAnsi="Arial" w:cs="Arial"/>
          <w:b/>
          <w:color w:val="D20091"/>
          <w:sz w:val="24"/>
          <w:szCs w:val="24"/>
        </w:rPr>
        <w:t>{UL 158.1}</w:t>
      </w:r>
    </w:p>
    <w:p w14:paraId="00E8304C" w14:textId="77777777" w:rsidR="009B643D" w:rsidRPr="009B643D" w:rsidRDefault="009B643D" w:rsidP="009B643D">
      <w:pPr>
        <w:jc w:val="center"/>
        <w:rPr>
          <w:rFonts w:ascii="Arial" w:hAnsi="Arial" w:cs="Arial"/>
          <w:b/>
          <w:color w:val="D20091"/>
          <w:sz w:val="24"/>
          <w:szCs w:val="24"/>
        </w:rPr>
      </w:pPr>
    </w:p>
    <w:p w14:paraId="125C6240" w14:textId="48FB8B8D" w:rsidR="00A050AC" w:rsidRPr="009B643D" w:rsidRDefault="00A050AC" w:rsidP="009B643D">
      <w:pPr>
        <w:ind w:firstLine="720"/>
        <w:rPr>
          <w:rFonts w:ascii="Arial" w:hAnsi="Arial" w:cs="Arial"/>
          <w:color w:val="D20091"/>
          <w:sz w:val="24"/>
          <w:szCs w:val="24"/>
        </w:rPr>
      </w:pPr>
      <w:r w:rsidRPr="009B643D">
        <w:rPr>
          <w:rFonts w:ascii="Arial" w:hAnsi="Arial" w:cs="Arial"/>
          <w:sz w:val="24"/>
          <w:szCs w:val="24"/>
        </w:rPr>
        <w:t xml:space="preserve">A few even in Sardis held fast their integrity. Their only hope was in holding fast to God, and in them the promise will be fulfilled, “I will make a man more precious than fine gold; even a man than the golden wedge of Ophir” (Isaiah 13:12).... </w:t>
      </w:r>
      <w:r w:rsidRPr="009B643D">
        <w:rPr>
          <w:rFonts w:ascii="Arial" w:hAnsi="Arial" w:cs="Arial"/>
          <w:color w:val="D20091"/>
          <w:sz w:val="24"/>
          <w:szCs w:val="24"/>
        </w:rPr>
        <w:t>{UL 158.2}</w:t>
      </w:r>
    </w:p>
    <w:p w14:paraId="7282296B" w14:textId="3085CD7F" w:rsidR="00A050AC" w:rsidRPr="009B643D" w:rsidRDefault="00A050AC" w:rsidP="00A050AC">
      <w:pPr>
        <w:ind w:firstLine="720"/>
        <w:rPr>
          <w:rFonts w:ascii="Arial" w:hAnsi="Arial" w:cs="Arial"/>
          <w:sz w:val="24"/>
          <w:szCs w:val="24"/>
        </w:rPr>
      </w:pPr>
      <w:r w:rsidRPr="009B643D">
        <w:rPr>
          <w:rFonts w:ascii="Arial" w:hAnsi="Arial" w:cs="Arial"/>
          <w:b/>
          <w:sz w:val="24"/>
          <w:szCs w:val="24"/>
        </w:rPr>
        <w:t xml:space="preserve">In the early Christian </w:t>
      </w:r>
      <w:r w:rsidR="009B643D" w:rsidRPr="009B643D">
        <w:rPr>
          <w:rFonts w:ascii="Arial" w:hAnsi="Arial" w:cs="Arial"/>
          <w:b/>
          <w:sz w:val="24"/>
          <w:szCs w:val="24"/>
        </w:rPr>
        <w:t>church,</w:t>
      </w:r>
      <w:r w:rsidRPr="009B643D">
        <w:rPr>
          <w:rFonts w:ascii="Arial" w:hAnsi="Arial" w:cs="Arial"/>
          <w:b/>
          <w:sz w:val="24"/>
          <w:szCs w:val="24"/>
        </w:rPr>
        <w:t xml:space="preserve"> there were men who were true disciples of Christ. </w:t>
      </w:r>
      <w:r w:rsidRPr="009B643D">
        <w:rPr>
          <w:rFonts w:ascii="Arial" w:hAnsi="Arial" w:cs="Arial"/>
          <w:sz w:val="24"/>
          <w:szCs w:val="24"/>
        </w:rPr>
        <w:t xml:space="preserve">They met often together where prayer was wont to be made. They could only work to advance those principles that bore the signet of heaven. </w:t>
      </w:r>
      <w:r w:rsidRPr="009B643D">
        <w:rPr>
          <w:rFonts w:ascii="Arial" w:hAnsi="Arial" w:cs="Arial"/>
          <w:sz w:val="24"/>
          <w:szCs w:val="24"/>
          <w:u w:val="single"/>
        </w:rPr>
        <w:t>They first talked with God, ascertained what spirit they themselves were of; then they could closely and critically examine every point, every method, every principle in the light reflected from the Sun of Righteousness</w:t>
      </w:r>
      <w:r w:rsidRPr="009B643D">
        <w:rPr>
          <w:rFonts w:ascii="Arial" w:hAnsi="Arial" w:cs="Arial"/>
          <w:sz w:val="24"/>
          <w:szCs w:val="24"/>
        </w:rPr>
        <w:t xml:space="preserve">. </w:t>
      </w:r>
      <w:r w:rsidRPr="009B643D">
        <w:rPr>
          <w:rFonts w:ascii="Arial" w:hAnsi="Arial" w:cs="Arial"/>
          <w:b/>
          <w:sz w:val="24"/>
          <w:szCs w:val="24"/>
          <w:highlight w:val="yellow"/>
          <w:u w:val="single"/>
        </w:rPr>
        <w:t>They did not accept strange fire. They took their fire from the divine altar. To them, holy and just principles were sacred, and by cherishing these they kept themselves unspotted from the world.</w:t>
      </w:r>
      <w:r w:rsidRPr="009B643D">
        <w:rPr>
          <w:rFonts w:ascii="Arial" w:hAnsi="Arial" w:cs="Arial"/>
          <w:sz w:val="24"/>
          <w:szCs w:val="24"/>
        </w:rPr>
        <w:t xml:space="preserve"> </w:t>
      </w:r>
      <w:r w:rsidRPr="009B643D">
        <w:rPr>
          <w:rFonts w:ascii="Arial" w:hAnsi="Arial" w:cs="Arial"/>
          <w:color w:val="D20091"/>
          <w:sz w:val="24"/>
          <w:szCs w:val="24"/>
        </w:rPr>
        <w:t>{UL 158.3}</w:t>
      </w:r>
    </w:p>
    <w:p w14:paraId="067BF160" w14:textId="77777777" w:rsidR="00A050AC" w:rsidRPr="009B643D" w:rsidRDefault="00A050AC" w:rsidP="00A050AC">
      <w:pPr>
        <w:ind w:firstLine="720"/>
        <w:rPr>
          <w:rFonts w:ascii="Arial" w:hAnsi="Arial" w:cs="Arial"/>
          <w:sz w:val="24"/>
          <w:szCs w:val="24"/>
        </w:rPr>
      </w:pPr>
      <w:r w:rsidRPr="009B643D">
        <w:rPr>
          <w:rFonts w:ascii="Arial" w:hAnsi="Arial" w:cs="Arial"/>
          <w:sz w:val="24"/>
          <w:szCs w:val="24"/>
        </w:rPr>
        <w:t xml:space="preserve">Ever looking to Jesus, they marked the spirit in which He worked and followed His example. They gave to others the pure principles of the Word of God. This Word was their counselor, their guide, their close companion. To them, the Scriptures were supreme authority. For every question agitated they had one standard to consult. It was not, “What saith men?” but, “What saith the Lord?” </w:t>
      </w:r>
      <w:r w:rsidRPr="009B643D">
        <w:rPr>
          <w:rFonts w:ascii="Arial" w:hAnsi="Arial" w:cs="Arial"/>
          <w:color w:val="D20091"/>
          <w:sz w:val="24"/>
          <w:szCs w:val="24"/>
        </w:rPr>
        <w:t>{UL 158.4}</w:t>
      </w:r>
    </w:p>
    <w:p w14:paraId="0F468E93" w14:textId="66917AA5" w:rsidR="00A050AC" w:rsidRDefault="00A050AC" w:rsidP="009B643D">
      <w:pPr>
        <w:ind w:firstLine="720"/>
        <w:rPr>
          <w:rFonts w:ascii="Arial" w:hAnsi="Arial" w:cs="Arial"/>
          <w:color w:val="D20091"/>
          <w:sz w:val="24"/>
          <w:szCs w:val="24"/>
        </w:rPr>
      </w:pPr>
      <w:r w:rsidRPr="009B643D">
        <w:rPr>
          <w:rFonts w:ascii="Arial" w:hAnsi="Arial" w:cs="Arial"/>
          <w:b/>
          <w:sz w:val="24"/>
          <w:szCs w:val="24"/>
        </w:rPr>
        <w:t>Those who are constrained by the love of Christ will be faithful to the work and Word of God....</w:t>
      </w:r>
      <w:r w:rsidRPr="009B643D">
        <w:rPr>
          <w:rFonts w:ascii="Arial" w:hAnsi="Arial" w:cs="Arial"/>
          <w:sz w:val="24"/>
          <w:szCs w:val="24"/>
        </w:rPr>
        <w:t xml:space="preserve"> </w:t>
      </w:r>
      <w:r w:rsidRPr="009B643D">
        <w:rPr>
          <w:rFonts w:ascii="Arial" w:hAnsi="Arial" w:cs="Arial"/>
          <w:sz w:val="24"/>
          <w:szCs w:val="24"/>
          <w:u w:val="single"/>
        </w:rPr>
        <w:t>The true Christian is ever to feel that he is dependent upon his Maker. And he will not be ashamed to acknowledge his dependence. Like Daniel, he will not take credit to himself.</w:t>
      </w:r>
      <w:r w:rsidRPr="009B643D">
        <w:rPr>
          <w:rFonts w:ascii="Arial" w:hAnsi="Arial" w:cs="Arial"/>
          <w:sz w:val="24"/>
          <w:szCs w:val="24"/>
        </w:rPr>
        <w:t xml:space="preserve"> </w:t>
      </w:r>
      <w:r w:rsidRPr="009B643D">
        <w:rPr>
          <w:rFonts w:ascii="Arial" w:hAnsi="Arial" w:cs="Arial"/>
          <w:b/>
          <w:sz w:val="24"/>
          <w:szCs w:val="24"/>
          <w:highlight w:val="yellow"/>
          <w:u w:val="single"/>
        </w:rPr>
        <w:t>He will give all honor to God, letting worldly men as well as his brethren know that he is depending upon the Lord, and weeding out of his life everything that would grieve His Spirit.</w:t>
      </w:r>
      <w:r w:rsidRPr="009B643D">
        <w:rPr>
          <w:rFonts w:ascii="Arial" w:hAnsi="Arial" w:cs="Arial"/>
          <w:sz w:val="24"/>
          <w:szCs w:val="24"/>
        </w:rPr>
        <w:t xml:space="preserve"> Like Daniel, he will improve every opportunity of adding to his acquirements. He will trade upon the talents the Lord has given him, after the holy principles laid down in the Word. And this will give him multiplied ability.... </w:t>
      </w:r>
      <w:r w:rsidRPr="009B643D">
        <w:rPr>
          <w:rFonts w:ascii="Arial" w:hAnsi="Arial" w:cs="Arial"/>
          <w:color w:val="D20091"/>
          <w:sz w:val="24"/>
          <w:szCs w:val="24"/>
        </w:rPr>
        <w:t>{UL 158.5}</w:t>
      </w:r>
    </w:p>
    <w:p w14:paraId="761AFE21" w14:textId="77777777" w:rsidR="009B643D" w:rsidRPr="009B643D" w:rsidRDefault="009B643D" w:rsidP="009B643D">
      <w:pPr>
        <w:ind w:firstLine="720"/>
        <w:rPr>
          <w:rFonts w:ascii="Arial" w:hAnsi="Arial" w:cs="Arial"/>
          <w:color w:val="D20091"/>
          <w:sz w:val="24"/>
          <w:szCs w:val="24"/>
        </w:rPr>
      </w:pPr>
    </w:p>
    <w:p w14:paraId="5F3093DA" w14:textId="69C3F27F" w:rsidR="00A050AC" w:rsidRPr="009B643D" w:rsidRDefault="00A050AC" w:rsidP="00A050AC">
      <w:pPr>
        <w:ind w:firstLine="720"/>
        <w:rPr>
          <w:rFonts w:ascii="Arial" w:hAnsi="Arial" w:cs="Arial"/>
          <w:color w:val="D20091"/>
          <w:sz w:val="24"/>
          <w:szCs w:val="24"/>
        </w:rPr>
      </w:pPr>
      <w:r w:rsidRPr="009B643D">
        <w:rPr>
          <w:rFonts w:ascii="Arial" w:hAnsi="Arial" w:cs="Arial"/>
          <w:sz w:val="24"/>
          <w:szCs w:val="24"/>
        </w:rPr>
        <w:t xml:space="preserve">If God gives a man wisdom, his course of action will be in harmony with the will of God, and those connected with him will have confidence in his wisdom to devise and plan for the progress and advancement of the work of God in saving souls that are ready to die. </w:t>
      </w:r>
      <w:r w:rsidRPr="009B643D">
        <w:rPr>
          <w:rFonts w:ascii="Arial" w:hAnsi="Arial" w:cs="Arial"/>
          <w:sz w:val="24"/>
          <w:szCs w:val="24"/>
          <w:highlight w:val="yellow"/>
        </w:rPr>
        <w:t>The apostle Peter says: “Grace and peace be multiplied unto you through the knowledge of God, and of Jesus our Lord, according as his divine power hath given unto us all things that pertain unto life and godliness”</w:t>
      </w:r>
      <w:r w:rsidRPr="009B643D">
        <w:rPr>
          <w:rFonts w:ascii="Arial" w:hAnsi="Arial" w:cs="Arial"/>
          <w:sz w:val="24"/>
          <w:szCs w:val="24"/>
        </w:rPr>
        <w:t xml:space="preserve"> (2 Peter 1:2, 3).—</w:t>
      </w:r>
      <w:r w:rsidRPr="009B643D">
        <w:rPr>
          <w:rFonts w:ascii="Arial" w:hAnsi="Arial" w:cs="Arial"/>
          <w:color w:val="1111FF"/>
          <w:sz w:val="24"/>
          <w:szCs w:val="24"/>
        </w:rPr>
        <w:t>Manuscript 66, May 24, 1898,</w:t>
      </w:r>
      <w:r w:rsidRPr="009B643D">
        <w:rPr>
          <w:rFonts w:ascii="Arial" w:hAnsi="Arial" w:cs="Arial"/>
          <w:sz w:val="24"/>
          <w:szCs w:val="24"/>
        </w:rPr>
        <w:t xml:space="preserve"> to the General Conference and our publishing institutions</w:t>
      </w:r>
      <w:r w:rsidRPr="009B643D">
        <w:rPr>
          <w:rFonts w:ascii="Arial" w:hAnsi="Arial" w:cs="Arial"/>
          <w:color w:val="D20091"/>
          <w:sz w:val="24"/>
          <w:szCs w:val="24"/>
        </w:rPr>
        <w:t>. {UL 158.6}</w:t>
      </w:r>
    </w:p>
    <w:p w14:paraId="7E7C811A" w14:textId="38D9F438" w:rsidR="00A050AC" w:rsidRDefault="00A050AC" w:rsidP="00A050AC">
      <w:pPr>
        <w:ind w:firstLine="720"/>
        <w:rPr>
          <w:rFonts w:ascii="Arial" w:hAnsi="Arial" w:cs="Arial"/>
          <w:color w:val="D20091"/>
          <w:sz w:val="28"/>
          <w:szCs w:val="28"/>
        </w:rPr>
      </w:pPr>
    </w:p>
    <w:p w14:paraId="37BCDE91" w14:textId="77777777" w:rsidR="009B643D" w:rsidRPr="009B643D" w:rsidRDefault="009B643D" w:rsidP="009B643D">
      <w:pPr>
        <w:shd w:val="clear" w:color="auto" w:fill="FFFFFF"/>
        <w:spacing w:after="0"/>
        <w:rPr>
          <w:rFonts w:ascii="Arial" w:eastAsia="Times New Roman" w:hAnsi="Arial" w:cs="Arial"/>
          <w:color w:val="333333"/>
          <w:sz w:val="21"/>
          <w:szCs w:val="21"/>
        </w:rPr>
      </w:pPr>
      <w:r w:rsidRPr="009B643D">
        <w:rPr>
          <w:rFonts w:ascii="Arial" w:eastAsia="Times New Roman" w:hAnsi="Arial" w:cs="Arial"/>
          <w:color w:val="333333"/>
          <w:sz w:val="21"/>
          <w:szCs w:val="21"/>
        </w:rPr>
        <w:lastRenderedPageBreak/>
        <w:t> </w:t>
      </w:r>
    </w:p>
    <w:p w14:paraId="63B33259" w14:textId="1A5A47BE" w:rsidR="009B643D" w:rsidRDefault="009B643D" w:rsidP="009B643D">
      <w:pPr>
        <w:shd w:val="clear" w:color="auto" w:fill="FFFFFF"/>
        <w:spacing w:before="225" w:after="225"/>
        <w:outlineLvl w:val="0"/>
        <w:rPr>
          <w:rFonts w:ascii="inherit" w:eastAsia="Times New Roman" w:hAnsi="inherit" w:cs="Arial"/>
          <w:b/>
          <w:bCs/>
          <w:caps/>
          <w:color w:val="FF0000"/>
          <w:kern w:val="36"/>
          <w:sz w:val="36"/>
          <w:szCs w:val="36"/>
        </w:rPr>
      </w:pPr>
      <w:r w:rsidRPr="009B643D">
        <w:rPr>
          <w:rFonts w:ascii="inherit" w:eastAsia="Times New Roman" w:hAnsi="inherit" w:cs="Arial"/>
          <w:b/>
          <w:bCs/>
          <w:caps/>
          <w:color w:val="FF0000"/>
          <w:kern w:val="36"/>
          <w:sz w:val="36"/>
          <w:szCs w:val="36"/>
        </w:rPr>
        <w:t>HIGHER GROUND (I'M PRESSING ON THE UPWARD WAY)</w:t>
      </w:r>
    </w:p>
    <w:p w14:paraId="147F0657" w14:textId="77777777" w:rsidR="00EC7C23" w:rsidRPr="009B643D" w:rsidRDefault="00EC7C23" w:rsidP="009B643D">
      <w:pPr>
        <w:shd w:val="clear" w:color="auto" w:fill="FFFFFF"/>
        <w:spacing w:before="225" w:after="225"/>
        <w:outlineLvl w:val="0"/>
        <w:rPr>
          <w:rFonts w:ascii="inherit" w:eastAsia="Times New Roman" w:hAnsi="inherit" w:cs="Arial"/>
          <w:b/>
          <w:bCs/>
          <w:caps/>
          <w:color w:val="FF0000"/>
          <w:kern w:val="36"/>
          <w:sz w:val="36"/>
          <w:szCs w:val="36"/>
        </w:rPr>
      </w:pPr>
    </w:p>
    <w:p w14:paraId="6C9F59B8" w14:textId="2E7A4538" w:rsidR="009B643D" w:rsidRPr="009B643D" w:rsidRDefault="009B643D" w:rsidP="009B643D">
      <w:pPr>
        <w:shd w:val="clear" w:color="auto" w:fill="FFFFFF"/>
        <w:spacing w:after="0"/>
        <w:rPr>
          <w:rFonts w:ascii="Arial" w:eastAsia="Times New Roman" w:hAnsi="Arial" w:cs="Arial"/>
          <w:color w:val="333333"/>
          <w:sz w:val="21"/>
          <w:szCs w:val="21"/>
        </w:rPr>
      </w:pPr>
    </w:p>
    <w:p w14:paraId="5E1AB152" w14:textId="6822ED11" w:rsidR="00335340" w:rsidRDefault="009B643D" w:rsidP="009B643D">
      <w:pPr>
        <w:shd w:val="clear" w:color="auto" w:fill="FFFFFF"/>
        <w:spacing w:line="360" w:lineRule="atLeast"/>
        <w:rPr>
          <w:rFonts w:ascii="Arial" w:eastAsia="Times New Roman" w:hAnsi="Arial" w:cs="Arial"/>
          <w:color w:val="000000"/>
          <w:sz w:val="26"/>
          <w:szCs w:val="26"/>
        </w:rPr>
      </w:pPr>
      <w:r w:rsidRPr="009B643D">
        <w:rPr>
          <w:rFonts w:ascii="Arial" w:eastAsia="Times New Roman" w:hAnsi="Arial" w:cs="Arial"/>
          <w:color w:val="000000"/>
          <w:sz w:val="26"/>
          <w:szCs w:val="26"/>
        </w:rPr>
        <w:t>"</w:t>
      </w:r>
      <w:r w:rsidRPr="00EC7C23">
        <w:rPr>
          <w:rFonts w:ascii="Arial" w:eastAsia="Times New Roman" w:hAnsi="Arial" w:cs="Arial"/>
          <w:b/>
          <w:bCs/>
          <w:color w:val="000000"/>
          <w:sz w:val="26"/>
          <w:szCs w:val="26"/>
        </w:rPr>
        <w:t>Higher Ground</w:t>
      </w:r>
      <w:r w:rsidRPr="009B643D">
        <w:rPr>
          <w:rFonts w:ascii="Arial" w:eastAsia="Times New Roman" w:hAnsi="Arial" w:cs="Arial"/>
          <w:color w:val="000000"/>
          <w:sz w:val="26"/>
          <w:szCs w:val="26"/>
        </w:rPr>
        <w:t xml:space="preserve">" is a Christian song written by Johnson </w:t>
      </w:r>
      <w:proofErr w:type="spellStart"/>
      <w:r w:rsidRPr="009B643D">
        <w:rPr>
          <w:rFonts w:ascii="Arial" w:eastAsia="Times New Roman" w:hAnsi="Arial" w:cs="Arial"/>
          <w:color w:val="000000"/>
          <w:sz w:val="26"/>
          <w:szCs w:val="26"/>
        </w:rPr>
        <w:t>Oatman</w:t>
      </w:r>
      <w:proofErr w:type="spellEnd"/>
      <w:r w:rsidRPr="009B643D">
        <w:rPr>
          <w:rFonts w:ascii="Arial" w:eastAsia="Times New Roman" w:hAnsi="Arial" w:cs="Arial"/>
          <w:color w:val="000000"/>
          <w:sz w:val="26"/>
          <w:szCs w:val="26"/>
        </w:rPr>
        <w:t>, Jr. This hymn has been performed by many artists since its creation. The lyrics praise the glory of God as the refrain says "</w:t>
      </w:r>
      <w:r w:rsidRPr="00EC7C23">
        <w:rPr>
          <w:rFonts w:ascii="Arial" w:eastAsia="Times New Roman" w:hAnsi="Arial" w:cs="Arial"/>
          <w:b/>
          <w:bCs/>
          <w:color w:val="000000"/>
          <w:sz w:val="26"/>
          <w:szCs w:val="26"/>
        </w:rPr>
        <w:t>Lord, plant my feet on higher ground</w:t>
      </w:r>
      <w:r w:rsidRPr="009B643D">
        <w:rPr>
          <w:rFonts w:ascii="Arial" w:eastAsia="Times New Roman" w:hAnsi="Arial" w:cs="Arial"/>
          <w:color w:val="000000"/>
          <w:sz w:val="26"/>
          <w:szCs w:val="26"/>
        </w:rPr>
        <w:t xml:space="preserve">." </w:t>
      </w:r>
    </w:p>
    <w:p w14:paraId="1EED82E0" w14:textId="77777777" w:rsidR="00EC7C23" w:rsidRPr="009B643D" w:rsidRDefault="00EC7C23" w:rsidP="009B643D">
      <w:pPr>
        <w:shd w:val="clear" w:color="auto" w:fill="FFFFFF"/>
        <w:spacing w:line="360" w:lineRule="atLeast"/>
        <w:rPr>
          <w:rFonts w:ascii="Arial" w:eastAsia="Times New Roman" w:hAnsi="Arial" w:cs="Arial"/>
          <w:color w:val="000000"/>
          <w:sz w:val="26"/>
          <w:szCs w:val="26"/>
        </w:rPr>
      </w:pPr>
    </w:p>
    <w:p w14:paraId="51B25A13" w14:textId="77777777" w:rsidR="009B643D" w:rsidRPr="009B643D" w:rsidRDefault="009B643D" w:rsidP="009B643D">
      <w:pPr>
        <w:shd w:val="clear" w:color="auto" w:fill="FFFFFF"/>
        <w:spacing w:after="300" w:line="360" w:lineRule="atLeast"/>
        <w:rPr>
          <w:rFonts w:ascii="Arial" w:eastAsia="Times New Roman" w:hAnsi="Arial" w:cs="Arial"/>
          <w:color w:val="000000"/>
          <w:sz w:val="26"/>
          <w:szCs w:val="26"/>
        </w:rPr>
      </w:pPr>
      <w:r w:rsidRPr="00EC7C23">
        <w:rPr>
          <w:rFonts w:ascii="Arial" w:eastAsia="Times New Roman" w:hAnsi="Arial" w:cs="Arial"/>
          <w:b/>
          <w:bCs/>
          <w:color w:val="000000"/>
          <w:sz w:val="26"/>
          <w:szCs w:val="26"/>
        </w:rPr>
        <w:t>1.</w:t>
      </w:r>
      <w:r w:rsidRPr="009B643D">
        <w:rPr>
          <w:rFonts w:ascii="Arial" w:eastAsia="Times New Roman" w:hAnsi="Arial" w:cs="Arial"/>
          <w:color w:val="000000"/>
          <w:sz w:val="26"/>
          <w:szCs w:val="26"/>
        </w:rPr>
        <w:t xml:space="preserve"> </w:t>
      </w:r>
      <w:proofErr w:type="gramStart"/>
      <w:r w:rsidRPr="009B643D">
        <w:rPr>
          <w:rFonts w:ascii="Arial" w:eastAsia="Times New Roman" w:hAnsi="Arial" w:cs="Arial"/>
          <w:color w:val="000000"/>
          <w:sz w:val="26"/>
          <w:szCs w:val="26"/>
        </w:rPr>
        <w:t>I’m</w:t>
      </w:r>
      <w:proofErr w:type="gramEnd"/>
      <w:r w:rsidRPr="009B643D">
        <w:rPr>
          <w:rFonts w:ascii="Arial" w:eastAsia="Times New Roman" w:hAnsi="Arial" w:cs="Arial"/>
          <w:color w:val="000000"/>
          <w:sz w:val="26"/>
          <w:szCs w:val="26"/>
        </w:rPr>
        <w:t xml:space="preserve"> pressing on the upward way,</w:t>
      </w:r>
      <w:r w:rsidRPr="009B643D">
        <w:rPr>
          <w:rFonts w:ascii="Arial" w:eastAsia="Times New Roman" w:hAnsi="Arial" w:cs="Arial"/>
          <w:color w:val="000000"/>
          <w:sz w:val="26"/>
          <w:szCs w:val="26"/>
        </w:rPr>
        <w:br/>
        <w:t>New heights I’m gaining every day;</w:t>
      </w:r>
      <w:r w:rsidRPr="009B643D">
        <w:rPr>
          <w:rFonts w:ascii="Arial" w:eastAsia="Times New Roman" w:hAnsi="Arial" w:cs="Arial"/>
          <w:color w:val="000000"/>
          <w:sz w:val="26"/>
          <w:szCs w:val="26"/>
        </w:rPr>
        <w:br/>
        <w:t>Still praying as I’m onward bound,</w:t>
      </w:r>
      <w:r w:rsidRPr="009B643D">
        <w:rPr>
          <w:rFonts w:ascii="Arial" w:eastAsia="Times New Roman" w:hAnsi="Arial" w:cs="Arial"/>
          <w:color w:val="000000"/>
          <w:sz w:val="26"/>
          <w:szCs w:val="26"/>
        </w:rPr>
        <w:br/>
        <w:t>“Lord, plant my feet on higher ground.”</w:t>
      </w:r>
    </w:p>
    <w:p w14:paraId="42367D3E" w14:textId="77777777" w:rsidR="009B643D" w:rsidRPr="009B643D" w:rsidRDefault="009B643D" w:rsidP="009B643D">
      <w:pPr>
        <w:shd w:val="clear" w:color="auto" w:fill="FFFFFF"/>
        <w:spacing w:after="300" w:line="360" w:lineRule="atLeast"/>
        <w:rPr>
          <w:rFonts w:ascii="Arial" w:eastAsia="Times New Roman" w:hAnsi="Arial" w:cs="Arial"/>
          <w:color w:val="000000"/>
          <w:sz w:val="26"/>
          <w:szCs w:val="26"/>
        </w:rPr>
      </w:pPr>
      <w:r w:rsidRPr="00EC7C23">
        <w:rPr>
          <w:rFonts w:ascii="Arial" w:eastAsia="Times New Roman" w:hAnsi="Arial" w:cs="Arial"/>
          <w:b/>
          <w:bCs/>
          <w:color w:val="000000"/>
          <w:sz w:val="26"/>
          <w:szCs w:val="26"/>
        </w:rPr>
        <w:t>Refrain:</w:t>
      </w:r>
      <w:r w:rsidRPr="009B643D">
        <w:rPr>
          <w:rFonts w:ascii="Arial" w:eastAsia="Times New Roman" w:hAnsi="Arial" w:cs="Arial"/>
          <w:color w:val="000000"/>
          <w:sz w:val="26"/>
          <w:szCs w:val="26"/>
        </w:rPr>
        <w:br/>
        <w:t>Lord, lift me up and let me stand,</w:t>
      </w:r>
      <w:r w:rsidRPr="009B643D">
        <w:rPr>
          <w:rFonts w:ascii="Arial" w:eastAsia="Times New Roman" w:hAnsi="Arial" w:cs="Arial"/>
          <w:color w:val="000000"/>
          <w:sz w:val="26"/>
          <w:szCs w:val="26"/>
        </w:rPr>
        <w:br/>
        <w:t>By faith, on Heaven’s tableland,</w:t>
      </w:r>
      <w:r w:rsidRPr="009B643D">
        <w:rPr>
          <w:rFonts w:ascii="Arial" w:eastAsia="Times New Roman" w:hAnsi="Arial" w:cs="Arial"/>
          <w:color w:val="000000"/>
          <w:sz w:val="26"/>
          <w:szCs w:val="26"/>
        </w:rPr>
        <w:br/>
        <w:t>A higher plane than I have found;</w:t>
      </w:r>
      <w:r w:rsidRPr="009B643D">
        <w:rPr>
          <w:rFonts w:ascii="Arial" w:eastAsia="Times New Roman" w:hAnsi="Arial" w:cs="Arial"/>
          <w:color w:val="000000"/>
          <w:sz w:val="26"/>
          <w:szCs w:val="26"/>
        </w:rPr>
        <w:br/>
        <w:t>Lord, plant my feet on higher ground.</w:t>
      </w:r>
    </w:p>
    <w:p w14:paraId="3F6F9468" w14:textId="77777777" w:rsidR="009B643D" w:rsidRPr="009B643D" w:rsidRDefault="009B643D" w:rsidP="009B643D">
      <w:pPr>
        <w:shd w:val="clear" w:color="auto" w:fill="FFFFFF"/>
        <w:spacing w:after="300" w:line="360" w:lineRule="atLeast"/>
        <w:rPr>
          <w:rFonts w:ascii="Arial" w:eastAsia="Times New Roman" w:hAnsi="Arial" w:cs="Arial"/>
          <w:color w:val="000000"/>
          <w:sz w:val="26"/>
          <w:szCs w:val="26"/>
        </w:rPr>
      </w:pPr>
      <w:r w:rsidRPr="00EC7C23">
        <w:rPr>
          <w:rFonts w:ascii="Arial" w:eastAsia="Times New Roman" w:hAnsi="Arial" w:cs="Arial"/>
          <w:b/>
          <w:bCs/>
          <w:color w:val="000000"/>
          <w:sz w:val="26"/>
          <w:szCs w:val="26"/>
        </w:rPr>
        <w:t>2</w:t>
      </w:r>
      <w:r w:rsidRPr="009B643D">
        <w:rPr>
          <w:rFonts w:ascii="Arial" w:eastAsia="Times New Roman" w:hAnsi="Arial" w:cs="Arial"/>
          <w:color w:val="000000"/>
          <w:sz w:val="26"/>
          <w:szCs w:val="26"/>
        </w:rPr>
        <w:t>. My heart has no desire to stay</w:t>
      </w:r>
      <w:r w:rsidRPr="009B643D">
        <w:rPr>
          <w:rFonts w:ascii="Arial" w:eastAsia="Times New Roman" w:hAnsi="Arial" w:cs="Arial"/>
          <w:color w:val="000000"/>
          <w:sz w:val="26"/>
          <w:szCs w:val="26"/>
        </w:rPr>
        <w:br/>
        <w:t>Where doubts arise and fears dismay;</w:t>
      </w:r>
      <w:r w:rsidRPr="009B643D">
        <w:rPr>
          <w:rFonts w:ascii="Arial" w:eastAsia="Times New Roman" w:hAnsi="Arial" w:cs="Arial"/>
          <w:color w:val="000000"/>
          <w:sz w:val="26"/>
          <w:szCs w:val="26"/>
        </w:rPr>
        <w:br/>
        <w:t>Though some may dwell where those abound,</w:t>
      </w:r>
      <w:r w:rsidRPr="009B643D">
        <w:rPr>
          <w:rFonts w:ascii="Arial" w:eastAsia="Times New Roman" w:hAnsi="Arial" w:cs="Arial"/>
          <w:color w:val="000000"/>
          <w:sz w:val="26"/>
          <w:szCs w:val="26"/>
        </w:rPr>
        <w:br/>
        <w:t>My prayer, my aim, is higher ground.</w:t>
      </w:r>
    </w:p>
    <w:p w14:paraId="369D2E4D" w14:textId="77777777" w:rsidR="009B643D" w:rsidRPr="009B643D" w:rsidRDefault="009B643D" w:rsidP="009B643D">
      <w:pPr>
        <w:shd w:val="clear" w:color="auto" w:fill="FFFFFF"/>
        <w:spacing w:after="300" w:line="360" w:lineRule="atLeast"/>
        <w:rPr>
          <w:rFonts w:ascii="Arial" w:eastAsia="Times New Roman" w:hAnsi="Arial" w:cs="Arial"/>
          <w:color w:val="000000"/>
          <w:sz w:val="26"/>
          <w:szCs w:val="26"/>
        </w:rPr>
      </w:pPr>
      <w:r w:rsidRPr="00EC7C23">
        <w:rPr>
          <w:rFonts w:ascii="Arial" w:eastAsia="Times New Roman" w:hAnsi="Arial" w:cs="Arial"/>
          <w:b/>
          <w:bCs/>
          <w:color w:val="000000"/>
          <w:sz w:val="26"/>
          <w:szCs w:val="26"/>
        </w:rPr>
        <w:t>3</w:t>
      </w:r>
      <w:r w:rsidRPr="009B643D">
        <w:rPr>
          <w:rFonts w:ascii="Arial" w:eastAsia="Times New Roman" w:hAnsi="Arial" w:cs="Arial"/>
          <w:color w:val="000000"/>
          <w:sz w:val="26"/>
          <w:szCs w:val="26"/>
        </w:rPr>
        <w:t>. I want to live above the world,</w:t>
      </w:r>
      <w:r w:rsidRPr="009B643D">
        <w:rPr>
          <w:rFonts w:ascii="Arial" w:eastAsia="Times New Roman" w:hAnsi="Arial" w:cs="Arial"/>
          <w:color w:val="000000"/>
          <w:sz w:val="26"/>
          <w:szCs w:val="26"/>
        </w:rPr>
        <w:br/>
        <w:t>Though Satan’s darts at me are hurled;</w:t>
      </w:r>
      <w:r w:rsidRPr="009B643D">
        <w:rPr>
          <w:rFonts w:ascii="Arial" w:eastAsia="Times New Roman" w:hAnsi="Arial" w:cs="Arial"/>
          <w:color w:val="000000"/>
          <w:sz w:val="26"/>
          <w:szCs w:val="26"/>
        </w:rPr>
        <w:br/>
        <w:t>For faith has caught the joyful sound,</w:t>
      </w:r>
      <w:r w:rsidRPr="009B643D">
        <w:rPr>
          <w:rFonts w:ascii="Arial" w:eastAsia="Times New Roman" w:hAnsi="Arial" w:cs="Arial"/>
          <w:color w:val="000000"/>
          <w:sz w:val="26"/>
          <w:szCs w:val="26"/>
        </w:rPr>
        <w:br/>
        <w:t>The song of saints on higher ground.</w:t>
      </w:r>
    </w:p>
    <w:p w14:paraId="4706159E" w14:textId="12311E7F" w:rsidR="009B643D" w:rsidRDefault="009B643D" w:rsidP="009B643D">
      <w:pPr>
        <w:shd w:val="clear" w:color="auto" w:fill="FFFFFF"/>
        <w:spacing w:after="300" w:line="360" w:lineRule="atLeast"/>
        <w:rPr>
          <w:rFonts w:ascii="Arial" w:eastAsia="Times New Roman" w:hAnsi="Arial" w:cs="Arial"/>
          <w:color w:val="000000"/>
          <w:sz w:val="26"/>
          <w:szCs w:val="26"/>
        </w:rPr>
      </w:pPr>
      <w:r w:rsidRPr="00EC7C23">
        <w:rPr>
          <w:rFonts w:ascii="Arial" w:eastAsia="Times New Roman" w:hAnsi="Arial" w:cs="Arial"/>
          <w:b/>
          <w:bCs/>
          <w:color w:val="000000"/>
          <w:sz w:val="26"/>
          <w:szCs w:val="26"/>
        </w:rPr>
        <w:t>4.</w:t>
      </w:r>
      <w:r w:rsidRPr="009B643D">
        <w:rPr>
          <w:rFonts w:ascii="Arial" w:eastAsia="Times New Roman" w:hAnsi="Arial" w:cs="Arial"/>
          <w:color w:val="000000"/>
          <w:sz w:val="26"/>
          <w:szCs w:val="26"/>
        </w:rPr>
        <w:t xml:space="preserve"> I want to scale the utmost height</w:t>
      </w:r>
      <w:r w:rsidRPr="009B643D">
        <w:rPr>
          <w:rFonts w:ascii="Arial" w:eastAsia="Times New Roman" w:hAnsi="Arial" w:cs="Arial"/>
          <w:color w:val="000000"/>
          <w:sz w:val="26"/>
          <w:szCs w:val="26"/>
        </w:rPr>
        <w:br/>
        <w:t>And catch a gleam of glory bright;</w:t>
      </w:r>
      <w:r w:rsidRPr="009B643D">
        <w:rPr>
          <w:rFonts w:ascii="Arial" w:eastAsia="Times New Roman" w:hAnsi="Arial" w:cs="Arial"/>
          <w:color w:val="000000"/>
          <w:sz w:val="26"/>
          <w:szCs w:val="26"/>
        </w:rPr>
        <w:br/>
        <w:t xml:space="preserve">But still </w:t>
      </w:r>
      <w:proofErr w:type="gramStart"/>
      <w:r w:rsidRPr="009B643D">
        <w:rPr>
          <w:rFonts w:ascii="Arial" w:eastAsia="Times New Roman" w:hAnsi="Arial" w:cs="Arial"/>
          <w:color w:val="000000"/>
          <w:sz w:val="26"/>
          <w:szCs w:val="26"/>
        </w:rPr>
        <w:t>I’ll</w:t>
      </w:r>
      <w:proofErr w:type="gramEnd"/>
      <w:r w:rsidRPr="009B643D">
        <w:rPr>
          <w:rFonts w:ascii="Arial" w:eastAsia="Times New Roman" w:hAnsi="Arial" w:cs="Arial"/>
          <w:color w:val="000000"/>
          <w:sz w:val="26"/>
          <w:szCs w:val="26"/>
        </w:rPr>
        <w:t xml:space="preserve"> pray till heaven I’ve found,</w:t>
      </w:r>
      <w:r w:rsidRPr="009B643D">
        <w:rPr>
          <w:rFonts w:ascii="Arial" w:eastAsia="Times New Roman" w:hAnsi="Arial" w:cs="Arial"/>
          <w:color w:val="000000"/>
          <w:sz w:val="26"/>
          <w:szCs w:val="26"/>
        </w:rPr>
        <w:br/>
        <w:t>“Lord, plant my feet on higher ground.”</w:t>
      </w:r>
    </w:p>
    <w:p w14:paraId="016BA9B5" w14:textId="77777777" w:rsidR="00EC7C23" w:rsidRDefault="00EC7C23" w:rsidP="009B643D">
      <w:pPr>
        <w:shd w:val="clear" w:color="auto" w:fill="FFFFFF"/>
        <w:spacing w:after="300" w:line="360" w:lineRule="atLeast"/>
        <w:rPr>
          <w:rFonts w:ascii="Arial" w:eastAsia="Times New Roman" w:hAnsi="Arial" w:cs="Arial"/>
          <w:color w:val="000000"/>
          <w:sz w:val="26"/>
          <w:szCs w:val="26"/>
        </w:rPr>
      </w:pPr>
    </w:p>
    <w:p w14:paraId="0AF718AA" w14:textId="4479DDBE" w:rsidR="008F24FE" w:rsidRDefault="008F24FE" w:rsidP="009B643D">
      <w:pPr>
        <w:shd w:val="clear" w:color="auto" w:fill="FFFFFF"/>
        <w:spacing w:after="300" w:line="360" w:lineRule="atLeast"/>
        <w:rPr>
          <w:rFonts w:ascii="Arial" w:eastAsia="Times New Roman" w:hAnsi="Arial" w:cs="Arial"/>
          <w:color w:val="000000"/>
          <w:sz w:val="26"/>
          <w:szCs w:val="26"/>
        </w:rPr>
      </w:pPr>
    </w:p>
    <w:p w14:paraId="37FCB847" w14:textId="7F76A6CC" w:rsidR="008F24FE" w:rsidRDefault="008F24FE" w:rsidP="008F24FE">
      <w:pPr>
        <w:shd w:val="clear" w:color="auto" w:fill="FFFFFF"/>
        <w:spacing w:after="0"/>
        <w:textAlignment w:val="baseline"/>
        <w:rPr>
          <w:rFonts w:ascii="Century Gothic" w:eastAsia="Times New Roman" w:hAnsi="Century Gothic" w:cs="Times New Roman"/>
          <w:color w:val="414042"/>
          <w:spacing w:val="6"/>
          <w:sz w:val="24"/>
          <w:szCs w:val="24"/>
        </w:rPr>
      </w:pPr>
      <w:r w:rsidRPr="008F24FE">
        <w:rPr>
          <w:rFonts w:ascii="Century Gothic" w:eastAsia="Times New Roman" w:hAnsi="Century Gothic" w:cs="Times New Roman"/>
          <w:b/>
          <w:bCs/>
          <w:color w:val="414042"/>
          <w:spacing w:val="6"/>
          <w:sz w:val="36"/>
          <w:szCs w:val="36"/>
        </w:rPr>
        <w:t>7</w:t>
      </w:r>
      <w:r w:rsidRPr="008F24FE">
        <w:rPr>
          <w:rFonts w:ascii="Century Gothic" w:eastAsia="Times New Roman" w:hAnsi="Century Gothic" w:cs="Times New Roman"/>
          <w:b/>
          <w:bCs/>
          <w:color w:val="414042"/>
          <w:spacing w:val="6"/>
          <w:sz w:val="24"/>
          <w:szCs w:val="24"/>
        </w:rPr>
        <w:t xml:space="preserve"> </w:t>
      </w:r>
      <w:r w:rsidRPr="008F24FE">
        <w:rPr>
          <w:rFonts w:ascii="Arial" w:eastAsia="Times New Roman" w:hAnsi="Arial" w:cs="Arial"/>
          <w:b/>
          <w:bCs/>
          <w:color w:val="FF0000"/>
          <w:spacing w:val="6"/>
          <w:sz w:val="28"/>
          <w:szCs w:val="28"/>
        </w:rPr>
        <w:t>WAY TO STAY SAFE AND HEALTHY DURING QUARANTINE</w:t>
      </w:r>
    </w:p>
    <w:p w14:paraId="41716EA9" w14:textId="77777777" w:rsidR="008F24FE" w:rsidRDefault="008F24FE" w:rsidP="008F24FE">
      <w:pPr>
        <w:shd w:val="clear" w:color="auto" w:fill="FFFFFF"/>
        <w:spacing w:after="0"/>
        <w:textAlignment w:val="baseline"/>
        <w:rPr>
          <w:rFonts w:ascii="Century Gothic" w:eastAsia="Times New Roman" w:hAnsi="Century Gothic" w:cs="Times New Roman"/>
          <w:color w:val="414042"/>
          <w:spacing w:val="6"/>
          <w:sz w:val="24"/>
          <w:szCs w:val="24"/>
        </w:rPr>
      </w:pPr>
    </w:p>
    <w:p w14:paraId="54B98889" w14:textId="77777777" w:rsidR="008F24FE" w:rsidRDefault="008F24FE" w:rsidP="008F24FE">
      <w:pPr>
        <w:shd w:val="clear" w:color="auto" w:fill="FFFFFF"/>
        <w:spacing w:after="0"/>
        <w:textAlignment w:val="baseline"/>
        <w:rPr>
          <w:rFonts w:ascii="Century Gothic" w:eastAsia="Times New Roman" w:hAnsi="Century Gothic" w:cs="Times New Roman"/>
          <w:color w:val="414042"/>
          <w:spacing w:val="6"/>
          <w:sz w:val="24"/>
          <w:szCs w:val="24"/>
        </w:rPr>
      </w:pPr>
    </w:p>
    <w:p w14:paraId="65CEC887" w14:textId="77777777" w:rsidR="008F24FE" w:rsidRDefault="008F24FE" w:rsidP="008F24FE">
      <w:pPr>
        <w:shd w:val="clear" w:color="auto" w:fill="FFFFFF"/>
        <w:spacing w:after="0"/>
        <w:textAlignment w:val="baseline"/>
        <w:rPr>
          <w:rFonts w:ascii="Century Gothic" w:eastAsia="Times New Roman" w:hAnsi="Century Gothic" w:cs="Times New Roman"/>
          <w:color w:val="414042"/>
          <w:spacing w:val="6"/>
          <w:sz w:val="24"/>
          <w:szCs w:val="24"/>
        </w:rPr>
      </w:pPr>
    </w:p>
    <w:p w14:paraId="1817F2DA" w14:textId="0B61CB64" w:rsidR="008F24FE" w:rsidRDefault="008F24FE" w:rsidP="008F24FE">
      <w:pPr>
        <w:shd w:val="clear" w:color="auto" w:fill="FFFFFF"/>
        <w:spacing w:after="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Whether you’re working from home, taking a virtual class, or </w:t>
      </w:r>
      <w:hyperlink r:id="rId7" w:history="1">
        <w:r w:rsidRPr="00081E5B">
          <w:rPr>
            <w:rFonts w:ascii="inherit" w:eastAsia="Times New Roman" w:hAnsi="inherit" w:cs="Times New Roman"/>
            <w:b/>
            <w:bCs/>
            <w:color w:val="FF0000"/>
            <w:spacing w:val="6"/>
            <w:sz w:val="28"/>
            <w:szCs w:val="28"/>
            <w:u w:val="single"/>
          </w:rPr>
          <w:t>practicing physical distancing</w:t>
        </w:r>
      </w:hyperlink>
      <w:r w:rsidRPr="005447D4">
        <w:rPr>
          <w:rFonts w:ascii="Century Gothic" w:eastAsia="Times New Roman" w:hAnsi="Century Gothic" w:cs="Times New Roman"/>
          <w:color w:val="414042"/>
          <w:spacing w:val="6"/>
          <w:sz w:val="28"/>
          <w:szCs w:val="28"/>
        </w:rPr>
        <w:t xml:space="preserve"> for you and your loved ones’ safety, we’re all experiencing a new normal together. This transition may be easy for </w:t>
      </w:r>
      <w:r w:rsidR="005447D4" w:rsidRPr="005447D4">
        <w:rPr>
          <w:rFonts w:ascii="Century Gothic" w:eastAsia="Times New Roman" w:hAnsi="Century Gothic" w:cs="Times New Roman"/>
          <w:color w:val="414042"/>
          <w:spacing w:val="6"/>
          <w:sz w:val="28"/>
          <w:szCs w:val="28"/>
        </w:rPr>
        <w:t>some but</w:t>
      </w:r>
      <w:r w:rsidRPr="005447D4">
        <w:rPr>
          <w:rFonts w:ascii="Century Gothic" w:eastAsia="Times New Roman" w:hAnsi="Century Gothic" w:cs="Times New Roman"/>
          <w:color w:val="414042"/>
          <w:spacing w:val="6"/>
          <w:sz w:val="28"/>
          <w:szCs w:val="28"/>
        </w:rPr>
        <w:t xml:space="preserve"> working and studying from home is unusual for many. As the days and weeks progress, you might find yourself craving a sense of balance and normalcy.</w:t>
      </w:r>
    </w:p>
    <w:p w14:paraId="41C46CEE" w14:textId="77777777" w:rsidR="00081E5B" w:rsidRPr="005447D4" w:rsidRDefault="00081E5B" w:rsidP="008F24FE">
      <w:pPr>
        <w:shd w:val="clear" w:color="auto" w:fill="FFFFFF"/>
        <w:spacing w:after="0"/>
        <w:textAlignment w:val="baseline"/>
        <w:rPr>
          <w:rFonts w:ascii="Century Gothic" w:eastAsia="Times New Roman" w:hAnsi="Century Gothic" w:cs="Times New Roman"/>
          <w:color w:val="414042"/>
          <w:spacing w:val="6"/>
          <w:sz w:val="28"/>
          <w:szCs w:val="28"/>
        </w:rPr>
      </w:pPr>
    </w:p>
    <w:p w14:paraId="69CC472C" w14:textId="509B8DA7" w:rsidR="008F24FE" w:rsidRPr="005447D4" w:rsidRDefault="00081E5B" w:rsidP="008F24FE">
      <w:pPr>
        <w:shd w:val="clear" w:color="auto" w:fill="FFFFFF"/>
        <w:spacing w:after="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 xml:space="preserve"> </w:t>
      </w:r>
    </w:p>
    <w:p w14:paraId="32CB313A" w14:textId="1AAD48BF" w:rsidR="00081E5B"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w:t>
      </w:r>
      <w:r w:rsidRPr="00081E5B">
        <w:rPr>
          <w:rFonts w:ascii="Century Gothic" w:eastAsia="Times New Roman" w:hAnsi="Century Gothic" w:cs="Times New Roman"/>
          <w:b/>
          <w:bCs/>
          <w:color w:val="FF0000"/>
          <w:spacing w:val="6"/>
          <w:sz w:val="28"/>
          <w:szCs w:val="28"/>
        </w:rPr>
        <w:t>Physical distancing</w:t>
      </w:r>
      <w:r w:rsidRPr="00081E5B">
        <w:rPr>
          <w:rFonts w:ascii="Century Gothic" w:eastAsia="Times New Roman" w:hAnsi="Century Gothic" w:cs="Times New Roman"/>
          <w:color w:val="FF0000"/>
          <w:spacing w:val="6"/>
          <w:sz w:val="28"/>
          <w:szCs w:val="28"/>
        </w:rPr>
        <w:t xml:space="preserve"> </w:t>
      </w:r>
      <w:r w:rsidRPr="005447D4">
        <w:rPr>
          <w:rFonts w:ascii="Century Gothic" w:eastAsia="Times New Roman" w:hAnsi="Century Gothic" w:cs="Times New Roman"/>
          <w:color w:val="414042"/>
          <w:spacing w:val="6"/>
          <w:sz w:val="28"/>
          <w:szCs w:val="28"/>
        </w:rPr>
        <w:t>is hard! It disrupts routines and can cause feelings of disconnection and loneliness</w:t>
      </w:r>
      <w:r w:rsidR="00081E5B">
        <w:rPr>
          <w:rFonts w:ascii="Century Gothic" w:eastAsia="Times New Roman" w:hAnsi="Century Gothic" w:cs="Times New Roman"/>
          <w:color w:val="414042"/>
          <w:spacing w:val="6"/>
          <w:sz w:val="28"/>
          <w:szCs w:val="28"/>
        </w:rPr>
        <w:t>.</w:t>
      </w:r>
      <w:r w:rsidRPr="005447D4">
        <w:rPr>
          <w:rFonts w:ascii="Century Gothic" w:eastAsia="Times New Roman" w:hAnsi="Century Gothic" w:cs="Times New Roman"/>
          <w:color w:val="414042"/>
          <w:spacing w:val="6"/>
          <w:sz w:val="28"/>
          <w:szCs w:val="28"/>
        </w:rPr>
        <w:t xml:space="preserve"> Fortunately, while physical distancing is necessary, </w:t>
      </w:r>
      <w:r w:rsidR="00081E5B" w:rsidRPr="005447D4">
        <w:rPr>
          <w:rFonts w:ascii="Century Gothic" w:eastAsia="Times New Roman" w:hAnsi="Century Gothic" w:cs="Times New Roman"/>
          <w:color w:val="414042"/>
          <w:spacing w:val="6"/>
          <w:sz w:val="28"/>
          <w:szCs w:val="28"/>
        </w:rPr>
        <w:t>there is</w:t>
      </w:r>
      <w:r w:rsidRPr="005447D4">
        <w:rPr>
          <w:rFonts w:ascii="Century Gothic" w:eastAsia="Times New Roman" w:hAnsi="Century Gothic" w:cs="Times New Roman"/>
          <w:color w:val="414042"/>
          <w:spacing w:val="6"/>
          <w:sz w:val="28"/>
          <w:szCs w:val="28"/>
        </w:rPr>
        <w:t xml:space="preserve"> a lot you can do to stay virtually connected and reduce those feelings of isolation. </w:t>
      </w:r>
    </w:p>
    <w:p w14:paraId="5CD342BE" w14:textId="2793C9BE" w:rsidR="008F24FE" w:rsidRDefault="008F24FE" w:rsidP="008F24FE">
      <w:pPr>
        <w:shd w:val="clear" w:color="auto" w:fill="FFFFFF"/>
        <w:spacing w:after="360"/>
        <w:textAlignment w:val="baseline"/>
        <w:rPr>
          <w:rFonts w:ascii="Century Gothic" w:eastAsia="Times New Roman" w:hAnsi="Century Gothic" w:cs="Times New Roman"/>
          <w:b/>
          <w:bCs/>
          <w:color w:val="FF0000"/>
          <w:spacing w:val="6"/>
          <w:sz w:val="28"/>
          <w:szCs w:val="28"/>
        </w:rPr>
      </w:pPr>
      <w:r w:rsidRPr="00081E5B">
        <w:rPr>
          <w:rFonts w:ascii="Century Gothic" w:eastAsia="Times New Roman" w:hAnsi="Century Gothic" w:cs="Times New Roman"/>
          <w:b/>
          <w:bCs/>
          <w:color w:val="FF0000"/>
          <w:spacing w:val="6"/>
          <w:sz w:val="28"/>
          <w:szCs w:val="28"/>
        </w:rPr>
        <w:t>Here are six ways you can manage anxiety, boost productivity, and connect with others during quarantine.</w:t>
      </w:r>
    </w:p>
    <w:p w14:paraId="6BAF4B59" w14:textId="77777777" w:rsidR="00081E5B" w:rsidRPr="00081E5B" w:rsidRDefault="00081E5B" w:rsidP="008F24FE">
      <w:pPr>
        <w:shd w:val="clear" w:color="auto" w:fill="FFFFFF"/>
        <w:spacing w:after="360"/>
        <w:textAlignment w:val="baseline"/>
        <w:rPr>
          <w:rFonts w:ascii="Century Gothic" w:eastAsia="Times New Roman" w:hAnsi="Century Gothic" w:cs="Times New Roman"/>
          <w:b/>
          <w:bCs/>
          <w:color w:val="FF0000"/>
          <w:spacing w:val="6"/>
          <w:sz w:val="28"/>
          <w:szCs w:val="28"/>
        </w:rPr>
      </w:pPr>
    </w:p>
    <w:p w14:paraId="2FB4521C" w14:textId="77777777" w:rsidR="008F24FE" w:rsidRPr="00081E5B" w:rsidRDefault="008F24FE" w:rsidP="008F24FE">
      <w:pPr>
        <w:shd w:val="clear" w:color="auto" w:fill="FFFFFF"/>
        <w:spacing w:before="360" w:after="120"/>
        <w:textAlignment w:val="baseline"/>
        <w:outlineLvl w:val="2"/>
        <w:rPr>
          <w:rFonts w:ascii="inherit" w:eastAsia="Times New Roman" w:hAnsi="inherit" w:cs="Times New Roman"/>
          <w:b/>
          <w:bCs/>
          <w:color w:val="414042"/>
          <w:spacing w:val="6"/>
          <w:sz w:val="32"/>
          <w:szCs w:val="32"/>
        </w:rPr>
      </w:pPr>
      <w:r w:rsidRPr="00081E5B">
        <w:rPr>
          <w:rFonts w:ascii="inherit" w:eastAsia="Times New Roman" w:hAnsi="inherit" w:cs="Times New Roman"/>
          <w:b/>
          <w:bCs/>
          <w:color w:val="414042"/>
          <w:spacing w:val="6"/>
          <w:sz w:val="32"/>
          <w:szCs w:val="32"/>
        </w:rPr>
        <w:t>1</w:t>
      </w:r>
      <w:r w:rsidRPr="005447D4">
        <w:rPr>
          <w:rFonts w:ascii="inherit" w:eastAsia="Times New Roman" w:hAnsi="inherit" w:cs="Times New Roman"/>
          <w:color w:val="414042"/>
          <w:spacing w:val="6"/>
          <w:sz w:val="28"/>
          <w:szCs w:val="28"/>
        </w:rPr>
        <w:t xml:space="preserve">. </w:t>
      </w:r>
      <w:r w:rsidRPr="00081E5B">
        <w:rPr>
          <w:rFonts w:ascii="inherit" w:eastAsia="Times New Roman" w:hAnsi="inherit" w:cs="Times New Roman"/>
          <w:b/>
          <w:bCs/>
          <w:color w:val="FF0000"/>
          <w:spacing w:val="6"/>
          <w:sz w:val="32"/>
          <w:szCs w:val="32"/>
        </w:rPr>
        <w:t>Find Balance in Your Mind by Setting a Timer</w:t>
      </w:r>
    </w:p>
    <w:p w14:paraId="33BEC2E8" w14:textId="163F25F6" w:rsidR="008F24FE"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Set a timer on your phone or kitchen stove for regular movement breaks. Break up each hour in a way that feels manageable for your task list</w:t>
      </w:r>
      <w:r w:rsidR="00081E5B">
        <w:rPr>
          <w:rFonts w:ascii="Century Gothic" w:eastAsia="Times New Roman" w:hAnsi="Century Gothic" w:cs="Times New Roman"/>
          <w:color w:val="414042"/>
          <w:spacing w:val="6"/>
          <w:sz w:val="28"/>
          <w:szCs w:val="28"/>
        </w:rPr>
        <w:t>.</w:t>
      </w:r>
      <w:r w:rsidRPr="005447D4">
        <w:rPr>
          <w:rFonts w:ascii="Century Gothic" w:eastAsia="Times New Roman" w:hAnsi="Century Gothic" w:cs="Times New Roman"/>
          <w:color w:val="414042"/>
          <w:spacing w:val="6"/>
          <w:sz w:val="28"/>
          <w:szCs w:val="28"/>
        </w:rPr>
        <w:t xml:space="preserve"> “Fifty minutes of work earns you a ten-minute break; 30 minutes of ticking off tasks gets you a five-minute breather. Whatever feels best for you, set a timer to keep you honest! Each time it goes off, set your work to the side and move around."</w:t>
      </w:r>
    </w:p>
    <w:p w14:paraId="0FA01567" w14:textId="77777777" w:rsidR="00081E5B" w:rsidRDefault="00081E5B" w:rsidP="008F24FE">
      <w:pPr>
        <w:shd w:val="clear" w:color="auto" w:fill="FFFFFF"/>
        <w:spacing w:after="360"/>
        <w:textAlignment w:val="baseline"/>
        <w:rPr>
          <w:rFonts w:ascii="Century Gothic" w:eastAsia="Times New Roman" w:hAnsi="Century Gothic" w:cs="Times New Roman"/>
          <w:color w:val="414042"/>
          <w:spacing w:val="6"/>
          <w:sz w:val="28"/>
          <w:szCs w:val="28"/>
        </w:rPr>
      </w:pPr>
    </w:p>
    <w:p w14:paraId="78AB2D5A" w14:textId="59F7C51D" w:rsidR="005447D4" w:rsidRDefault="005447D4" w:rsidP="008F24FE">
      <w:pPr>
        <w:shd w:val="clear" w:color="auto" w:fill="FFFFFF"/>
        <w:spacing w:after="360"/>
        <w:textAlignment w:val="baseline"/>
        <w:rPr>
          <w:rFonts w:ascii="Century Gothic" w:eastAsia="Times New Roman" w:hAnsi="Century Gothic" w:cs="Times New Roman"/>
          <w:color w:val="414042"/>
          <w:spacing w:val="6"/>
          <w:sz w:val="28"/>
          <w:szCs w:val="28"/>
        </w:rPr>
      </w:pPr>
    </w:p>
    <w:p w14:paraId="1151C746" w14:textId="77777777" w:rsidR="005447D4" w:rsidRPr="005447D4" w:rsidRDefault="005447D4" w:rsidP="008F24FE">
      <w:pPr>
        <w:shd w:val="clear" w:color="auto" w:fill="FFFFFF"/>
        <w:spacing w:after="360"/>
        <w:textAlignment w:val="baseline"/>
        <w:rPr>
          <w:rFonts w:ascii="Century Gothic" w:eastAsia="Times New Roman" w:hAnsi="Century Gothic" w:cs="Times New Roman"/>
          <w:color w:val="414042"/>
          <w:spacing w:val="6"/>
          <w:sz w:val="28"/>
          <w:szCs w:val="28"/>
        </w:rPr>
      </w:pPr>
    </w:p>
    <w:p w14:paraId="384803BE" w14:textId="77777777" w:rsidR="008F24FE" w:rsidRPr="000316A8" w:rsidRDefault="008F24FE" w:rsidP="008F24FE">
      <w:pPr>
        <w:shd w:val="clear" w:color="auto" w:fill="FFFFFF"/>
        <w:spacing w:before="360" w:after="120"/>
        <w:textAlignment w:val="baseline"/>
        <w:outlineLvl w:val="2"/>
        <w:rPr>
          <w:rFonts w:ascii="inherit" w:eastAsia="Times New Roman" w:hAnsi="inherit" w:cs="Times New Roman"/>
          <w:b/>
          <w:bCs/>
          <w:color w:val="414042"/>
          <w:spacing w:val="6"/>
          <w:sz w:val="32"/>
          <w:szCs w:val="32"/>
        </w:rPr>
      </w:pPr>
      <w:r w:rsidRPr="00081E5B">
        <w:rPr>
          <w:rFonts w:ascii="inherit" w:eastAsia="Times New Roman" w:hAnsi="inherit" w:cs="Times New Roman"/>
          <w:b/>
          <w:bCs/>
          <w:color w:val="414042"/>
          <w:spacing w:val="6"/>
          <w:sz w:val="36"/>
          <w:szCs w:val="36"/>
        </w:rPr>
        <w:t>2</w:t>
      </w:r>
      <w:r w:rsidRPr="000316A8">
        <w:rPr>
          <w:rFonts w:ascii="inherit" w:eastAsia="Times New Roman" w:hAnsi="inherit" w:cs="Times New Roman"/>
          <w:b/>
          <w:bCs/>
          <w:color w:val="414042"/>
          <w:spacing w:val="6"/>
          <w:sz w:val="32"/>
          <w:szCs w:val="32"/>
        </w:rPr>
        <w:t xml:space="preserve">. </w:t>
      </w:r>
      <w:r w:rsidRPr="000316A8">
        <w:rPr>
          <w:rFonts w:ascii="inherit" w:eastAsia="Times New Roman" w:hAnsi="inherit" w:cs="Times New Roman"/>
          <w:b/>
          <w:bCs/>
          <w:color w:val="FF0000"/>
          <w:spacing w:val="6"/>
          <w:sz w:val="32"/>
          <w:szCs w:val="32"/>
        </w:rPr>
        <w:t>Stretch regularly</w:t>
      </w:r>
    </w:p>
    <w:p w14:paraId="3DC4521C" w14:textId="0FFE2754" w:rsidR="008F24FE" w:rsidRPr="005447D4"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Staring at a computer for hours on end tends to tighten up the legs, hips, and upper back</w:t>
      </w:r>
      <w:r w:rsidR="00081E5B">
        <w:rPr>
          <w:rFonts w:ascii="Century Gothic" w:eastAsia="Times New Roman" w:hAnsi="Century Gothic" w:cs="Times New Roman"/>
          <w:color w:val="414042"/>
          <w:spacing w:val="6"/>
          <w:sz w:val="28"/>
          <w:szCs w:val="28"/>
        </w:rPr>
        <w:t>;</w:t>
      </w:r>
      <w:r w:rsidRPr="005447D4">
        <w:rPr>
          <w:rFonts w:ascii="Century Gothic" w:eastAsia="Times New Roman" w:hAnsi="Century Gothic" w:cs="Times New Roman"/>
          <w:color w:val="414042"/>
          <w:spacing w:val="6"/>
          <w:sz w:val="28"/>
          <w:szCs w:val="28"/>
        </w:rPr>
        <w:t xml:space="preserve"> “</w:t>
      </w:r>
      <w:r w:rsidR="00081E5B">
        <w:rPr>
          <w:rFonts w:ascii="Century Gothic" w:eastAsia="Times New Roman" w:hAnsi="Century Gothic" w:cs="Times New Roman"/>
          <w:color w:val="414042"/>
          <w:spacing w:val="6"/>
          <w:sz w:val="28"/>
          <w:szCs w:val="28"/>
        </w:rPr>
        <w:t>t</w:t>
      </w:r>
      <w:r w:rsidRPr="005447D4">
        <w:rPr>
          <w:rFonts w:ascii="Century Gothic" w:eastAsia="Times New Roman" w:hAnsi="Century Gothic" w:cs="Times New Roman"/>
          <w:color w:val="414042"/>
          <w:spacing w:val="6"/>
          <w:sz w:val="28"/>
          <w:szCs w:val="28"/>
        </w:rPr>
        <w:t>reat those areas to some much-needed stretching. Google is your friend if you need some ideas!”</w:t>
      </w:r>
    </w:p>
    <w:p w14:paraId="2F8EDDF4" w14:textId="41965528" w:rsidR="008F24FE" w:rsidRPr="005447D4"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 xml:space="preserve">These stretches </w:t>
      </w:r>
      <w:r w:rsidR="00081E5B" w:rsidRPr="005447D4">
        <w:rPr>
          <w:rFonts w:ascii="Century Gothic" w:eastAsia="Times New Roman" w:hAnsi="Century Gothic" w:cs="Times New Roman"/>
          <w:color w:val="414042"/>
          <w:spacing w:val="6"/>
          <w:sz w:val="28"/>
          <w:szCs w:val="28"/>
        </w:rPr>
        <w:t>do not</w:t>
      </w:r>
      <w:r w:rsidRPr="005447D4">
        <w:rPr>
          <w:rFonts w:ascii="Century Gothic" w:eastAsia="Times New Roman" w:hAnsi="Century Gothic" w:cs="Times New Roman"/>
          <w:color w:val="414042"/>
          <w:spacing w:val="6"/>
          <w:sz w:val="28"/>
          <w:szCs w:val="28"/>
        </w:rPr>
        <w:t xml:space="preserve"> have to be indoors, either—</w:t>
      </w:r>
      <w:r w:rsidRPr="00081E5B">
        <w:rPr>
          <w:rFonts w:ascii="Century Gothic" w:eastAsia="Times New Roman" w:hAnsi="Century Gothic" w:cs="Times New Roman"/>
          <w:b/>
          <w:bCs/>
          <w:color w:val="FF0000"/>
          <w:spacing w:val="6"/>
          <w:sz w:val="28"/>
          <w:szCs w:val="28"/>
        </w:rPr>
        <w:t>sunshine</w:t>
      </w:r>
      <w:r w:rsidRPr="005447D4">
        <w:rPr>
          <w:rFonts w:ascii="Century Gothic" w:eastAsia="Times New Roman" w:hAnsi="Century Gothic" w:cs="Times New Roman"/>
          <w:color w:val="414042"/>
          <w:spacing w:val="6"/>
          <w:sz w:val="28"/>
          <w:szCs w:val="28"/>
        </w:rPr>
        <w:t xml:space="preserve"> is a good antidote to quarantine. Even a </w:t>
      </w:r>
      <w:r w:rsidR="00081E5B" w:rsidRPr="00081E5B">
        <w:rPr>
          <w:rFonts w:ascii="Century Gothic" w:eastAsia="Times New Roman" w:hAnsi="Century Gothic" w:cs="Times New Roman"/>
          <w:b/>
          <w:bCs/>
          <w:color w:val="414042"/>
          <w:spacing w:val="6"/>
          <w:sz w:val="28"/>
          <w:szCs w:val="28"/>
        </w:rPr>
        <w:t>10-</w:t>
      </w:r>
      <w:r w:rsidR="00081E5B" w:rsidRPr="005447D4">
        <w:rPr>
          <w:rFonts w:ascii="Century Gothic" w:eastAsia="Times New Roman" w:hAnsi="Century Gothic" w:cs="Times New Roman"/>
          <w:color w:val="414042"/>
          <w:spacing w:val="6"/>
          <w:sz w:val="28"/>
          <w:szCs w:val="28"/>
        </w:rPr>
        <w:t>minute</w:t>
      </w:r>
      <w:r w:rsidRPr="005447D4">
        <w:rPr>
          <w:rFonts w:ascii="Century Gothic" w:eastAsia="Times New Roman" w:hAnsi="Century Gothic" w:cs="Times New Roman"/>
          <w:color w:val="414042"/>
          <w:spacing w:val="6"/>
          <w:sz w:val="28"/>
          <w:szCs w:val="28"/>
        </w:rPr>
        <w:t xml:space="preserve"> walk around the block can increase productivity, mindfulness, and motivation.</w:t>
      </w:r>
    </w:p>
    <w:p w14:paraId="16E5B50E" w14:textId="77777777" w:rsidR="008F24FE" w:rsidRPr="00081E5B" w:rsidRDefault="008F24FE" w:rsidP="008F24FE">
      <w:pPr>
        <w:shd w:val="clear" w:color="auto" w:fill="FFFFFF"/>
        <w:spacing w:after="360"/>
        <w:textAlignment w:val="baseline"/>
        <w:rPr>
          <w:rFonts w:ascii="Century Gothic" w:eastAsia="Times New Roman" w:hAnsi="Century Gothic" w:cs="Times New Roman"/>
          <w:b/>
          <w:bCs/>
          <w:color w:val="FF0000"/>
          <w:spacing w:val="6"/>
          <w:sz w:val="28"/>
          <w:szCs w:val="28"/>
        </w:rPr>
      </w:pPr>
      <w:r w:rsidRPr="00081E5B">
        <w:rPr>
          <w:rFonts w:ascii="Century Gothic" w:eastAsia="Times New Roman" w:hAnsi="Century Gothic" w:cs="Times New Roman"/>
          <w:b/>
          <w:bCs/>
          <w:color w:val="FF0000"/>
          <w:spacing w:val="6"/>
          <w:sz w:val="28"/>
          <w:szCs w:val="28"/>
        </w:rPr>
        <w:t>Here are some quick stretches and exercises that will invigorate your body after sitting at your “home” desk all day.</w:t>
      </w:r>
    </w:p>
    <w:p w14:paraId="055FA4A5" w14:textId="77777777" w:rsidR="008F24FE" w:rsidRPr="005447D4" w:rsidRDefault="008F24FE" w:rsidP="008F24FE">
      <w:pPr>
        <w:numPr>
          <w:ilvl w:val="0"/>
          <w:numId w:val="2"/>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Low lunges for hip flexors</w:t>
      </w:r>
    </w:p>
    <w:p w14:paraId="413BF727" w14:textId="10E89072" w:rsidR="008F24FE" w:rsidRPr="005447D4" w:rsidRDefault="008F24FE" w:rsidP="008F24FE">
      <w:pPr>
        <w:numPr>
          <w:ilvl w:val="0"/>
          <w:numId w:val="2"/>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 xml:space="preserve">Doorway </w:t>
      </w:r>
      <w:r w:rsidR="00081E5B" w:rsidRPr="005447D4">
        <w:rPr>
          <w:rFonts w:ascii="Century Gothic" w:eastAsia="Times New Roman" w:hAnsi="Century Gothic" w:cs="Times New Roman"/>
          <w:color w:val="414042"/>
          <w:spacing w:val="6"/>
          <w:sz w:val="28"/>
          <w:szCs w:val="28"/>
        </w:rPr>
        <w:t>stretches</w:t>
      </w:r>
      <w:r w:rsidRPr="005447D4">
        <w:rPr>
          <w:rFonts w:ascii="Century Gothic" w:eastAsia="Times New Roman" w:hAnsi="Century Gothic" w:cs="Times New Roman"/>
          <w:color w:val="414042"/>
          <w:spacing w:val="6"/>
          <w:sz w:val="28"/>
          <w:szCs w:val="28"/>
        </w:rPr>
        <w:t xml:space="preserve"> for shoulders</w:t>
      </w:r>
    </w:p>
    <w:p w14:paraId="34856943" w14:textId="77777777" w:rsidR="008F24FE" w:rsidRPr="005447D4" w:rsidRDefault="008F24FE" w:rsidP="008F24FE">
      <w:pPr>
        <w:numPr>
          <w:ilvl w:val="0"/>
          <w:numId w:val="2"/>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Cat-cow flow for the back</w:t>
      </w:r>
    </w:p>
    <w:p w14:paraId="7D23FDDC" w14:textId="77777777" w:rsidR="008F24FE" w:rsidRPr="005447D4" w:rsidRDefault="008F24FE" w:rsidP="008F24FE">
      <w:pPr>
        <w:numPr>
          <w:ilvl w:val="0"/>
          <w:numId w:val="2"/>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Downward dog for overall strengthening</w:t>
      </w:r>
    </w:p>
    <w:p w14:paraId="68CEEEE9" w14:textId="77777777" w:rsidR="008F24FE" w:rsidRPr="005447D4" w:rsidRDefault="008F24FE" w:rsidP="008F24FE">
      <w:pPr>
        <w:numPr>
          <w:ilvl w:val="0"/>
          <w:numId w:val="2"/>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Lunges for legs and hamstrings</w:t>
      </w:r>
    </w:p>
    <w:p w14:paraId="65B04293" w14:textId="77777777" w:rsidR="008F24FE" w:rsidRPr="005447D4" w:rsidRDefault="008F24FE" w:rsidP="008F24FE">
      <w:pPr>
        <w:numPr>
          <w:ilvl w:val="0"/>
          <w:numId w:val="2"/>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30-second plank for your core</w:t>
      </w:r>
    </w:p>
    <w:p w14:paraId="5C98B06C" w14:textId="02A99010" w:rsidR="008F24FE" w:rsidRPr="00081E5B" w:rsidRDefault="008F24FE" w:rsidP="00081E5B">
      <w:pPr>
        <w:numPr>
          <w:ilvl w:val="0"/>
          <w:numId w:val="2"/>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50 jumping jacks to spike your heartrate</w:t>
      </w:r>
    </w:p>
    <w:p w14:paraId="68BA8F09" w14:textId="06475210" w:rsidR="008F24FE" w:rsidRPr="000316A8" w:rsidRDefault="008F24FE" w:rsidP="008F24FE">
      <w:pPr>
        <w:shd w:val="clear" w:color="auto" w:fill="FFFFFF"/>
        <w:spacing w:before="360" w:after="120"/>
        <w:textAlignment w:val="baseline"/>
        <w:outlineLvl w:val="2"/>
        <w:rPr>
          <w:rFonts w:ascii="inherit" w:eastAsia="Times New Roman" w:hAnsi="inherit" w:cs="Times New Roman"/>
          <w:b/>
          <w:bCs/>
          <w:color w:val="FF0000"/>
          <w:spacing w:val="6"/>
          <w:sz w:val="32"/>
          <w:szCs w:val="32"/>
        </w:rPr>
      </w:pPr>
      <w:r w:rsidRPr="00081E5B">
        <w:rPr>
          <w:rFonts w:ascii="inherit" w:eastAsia="Times New Roman" w:hAnsi="inherit" w:cs="Times New Roman"/>
          <w:color w:val="414042"/>
          <w:spacing w:val="6"/>
          <w:sz w:val="32"/>
          <w:szCs w:val="32"/>
        </w:rPr>
        <w:t xml:space="preserve">3. </w:t>
      </w:r>
      <w:r w:rsidRPr="00081E5B">
        <w:rPr>
          <w:rFonts w:ascii="inherit" w:eastAsia="Times New Roman" w:hAnsi="inherit" w:cs="Times New Roman"/>
          <w:b/>
          <w:bCs/>
          <w:color w:val="FF0000"/>
          <w:spacing w:val="6"/>
          <w:sz w:val="32"/>
          <w:szCs w:val="32"/>
        </w:rPr>
        <w:t xml:space="preserve">The Best Workspaces Encourage Productivity and </w:t>
      </w:r>
      <w:r w:rsidR="000316A8">
        <w:rPr>
          <w:rFonts w:ascii="inherit" w:eastAsia="Times New Roman" w:hAnsi="inherit" w:cs="Times New Roman"/>
          <w:b/>
          <w:bCs/>
          <w:color w:val="FF0000"/>
          <w:spacing w:val="6"/>
          <w:sz w:val="32"/>
          <w:szCs w:val="32"/>
        </w:rPr>
        <w:t xml:space="preserve">  </w:t>
      </w:r>
      <w:r w:rsidRPr="00081E5B">
        <w:rPr>
          <w:rFonts w:ascii="inherit" w:eastAsia="Times New Roman" w:hAnsi="inherit" w:cs="Times New Roman"/>
          <w:b/>
          <w:bCs/>
          <w:color w:val="FF0000"/>
          <w:spacing w:val="6"/>
          <w:sz w:val="32"/>
          <w:szCs w:val="32"/>
        </w:rPr>
        <w:t>Motivation</w:t>
      </w:r>
    </w:p>
    <w:p w14:paraId="580E3146" w14:textId="3FFBCD4C" w:rsidR="008F24FE" w:rsidRPr="005447D4"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Treat every s</w:t>
      </w:r>
      <w:r w:rsidR="000316A8">
        <w:rPr>
          <w:rFonts w:ascii="Century Gothic" w:eastAsia="Times New Roman" w:hAnsi="Century Gothic" w:cs="Times New Roman"/>
          <w:color w:val="414042"/>
          <w:spacing w:val="6"/>
          <w:sz w:val="28"/>
          <w:szCs w:val="28"/>
        </w:rPr>
        <w:t>tudy</w:t>
      </w:r>
      <w:r w:rsidRPr="005447D4">
        <w:rPr>
          <w:rFonts w:ascii="Century Gothic" w:eastAsia="Times New Roman" w:hAnsi="Century Gothic" w:cs="Times New Roman"/>
          <w:color w:val="414042"/>
          <w:spacing w:val="6"/>
          <w:sz w:val="28"/>
          <w:szCs w:val="28"/>
        </w:rPr>
        <w:t xml:space="preserve"> and workday as you would normally by dedicating a spot for your “work desk. Training your mind and body to follow a work and study schedule is an important way to help you stay focused and on track.</w:t>
      </w:r>
    </w:p>
    <w:p w14:paraId="33851E93" w14:textId="782E0AC1" w:rsidR="008F24FE" w:rsidRPr="005447D4"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 xml:space="preserve">It can be easy to try to work from </w:t>
      </w:r>
      <w:r w:rsidR="000316A8" w:rsidRPr="005447D4">
        <w:rPr>
          <w:rFonts w:ascii="Century Gothic" w:eastAsia="Times New Roman" w:hAnsi="Century Gothic" w:cs="Times New Roman"/>
          <w:color w:val="414042"/>
          <w:spacing w:val="6"/>
          <w:sz w:val="28"/>
          <w:szCs w:val="28"/>
        </w:rPr>
        <w:t>bed but</w:t>
      </w:r>
      <w:r w:rsidRPr="005447D4">
        <w:rPr>
          <w:rFonts w:ascii="Century Gothic" w:eastAsia="Times New Roman" w:hAnsi="Century Gothic" w:cs="Times New Roman"/>
          <w:color w:val="414042"/>
          <w:spacing w:val="6"/>
          <w:sz w:val="28"/>
          <w:szCs w:val="28"/>
        </w:rPr>
        <w:t xml:space="preserve"> doing so restricts movement and promotes poor posture. Try starting at the kitchen table in the morning and then migrate to your desk by noon before spending the rest of the day in the backyard. This change in perspective keeps things interesting while getting you some fresh air and sunshine.”</w:t>
      </w:r>
    </w:p>
    <w:p w14:paraId="14F2C692" w14:textId="77777777" w:rsidR="008F24FE" w:rsidRPr="000316A8" w:rsidRDefault="008F24FE" w:rsidP="008F24FE">
      <w:pPr>
        <w:shd w:val="clear" w:color="auto" w:fill="FFFFFF"/>
        <w:spacing w:before="360" w:after="120"/>
        <w:textAlignment w:val="baseline"/>
        <w:outlineLvl w:val="2"/>
        <w:rPr>
          <w:rFonts w:ascii="inherit" w:eastAsia="Times New Roman" w:hAnsi="inherit" w:cs="Times New Roman"/>
          <w:b/>
          <w:bCs/>
          <w:color w:val="FF0000"/>
          <w:spacing w:val="6"/>
          <w:sz w:val="32"/>
          <w:szCs w:val="32"/>
        </w:rPr>
      </w:pPr>
      <w:r w:rsidRPr="000316A8">
        <w:rPr>
          <w:rFonts w:ascii="inherit" w:eastAsia="Times New Roman" w:hAnsi="inherit" w:cs="Times New Roman"/>
          <w:b/>
          <w:bCs/>
          <w:spacing w:val="6"/>
          <w:sz w:val="32"/>
          <w:szCs w:val="32"/>
        </w:rPr>
        <w:lastRenderedPageBreak/>
        <w:t>4</w:t>
      </w:r>
      <w:r w:rsidRPr="000316A8">
        <w:rPr>
          <w:rFonts w:ascii="inherit" w:eastAsia="Times New Roman" w:hAnsi="inherit" w:cs="Times New Roman"/>
          <w:b/>
          <w:bCs/>
          <w:color w:val="FF0000"/>
          <w:spacing w:val="6"/>
          <w:sz w:val="32"/>
          <w:szCs w:val="32"/>
        </w:rPr>
        <w:t>. A Side-effect of the Pandemic: Anxiety and Mental Health Concerns</w:t>
      </w:r>
    </w:p>
    <w:p w14:paraId="40B8885C" w14:textId="274405C7" w:rsidR="008F24FE" w:rsidRDefault="000316A8" w:rsidP="008F24FE">
      <w:pPr>
        <w:shd w:val="clear" w:color="auto" w:fill="FFFFFF"/>
        <w:spacing w:after="360"/>
        <w:textAlignment w:val="baseline"/>
        <w:rPr>
          <w:rFonts w:ascii="Century Gothic" w:eastAsia="Times New Roman" w:hAnsi="Century Gothic" w:cs="Times New Roman"/>
          <w:color w:val="414042"/>
          <w:spacing w:val="6"/>
          <w:sz w:val="28"/>
          <w:szCs w:val="28"/>
        </w:rPr>
      </w:pPr>
      <w:r>
        <w:rPr>
          <w:rFonts w:ascii="Century Gothic" w:eastAsia="Times New Roman" w:hAnsi="Century Gothic" w:cs="Times New Roman"/>
          <w:color w:val="414042"/>
          <w:spacing w:val="6"/>
          <w:sz w:val="28"/>
          <w:szCs w:val="28"/>
        </w:rPr>
        <w:t>E</w:t>
      </w:r>
      <w:r w:rsidR="008F24FE" w:rsidRPr="005447D4">
        <w:rPr>
          <w:rFonts w:ascii="Century Gothic" w:eastAsia="Times New Roman" w:hAnsi="Century Gothic" w:cs="Times New Roman"/>
          <w:color w:val="414042"/>
          <w:spacing w:val="6"/>
          <w:sz w:val="28"/>
          <w:szCs w:val="28"/>
        </w:rPr>
        <w:t>ncourage</w:t>
      </w:r>
      <w:r>
        <w:rPr>
          <w:rFonts w:ascii="Century Gothic" w:eastAsia="Times New Roman" w:hAnsi="Century Gothic" w:cs="Times New Roman"/>
          <w:color w:val="414042"/>
          <w:spacing w:val="6"/>
          <w:sz w:val="28"/>
          <w:szCs w:val="28"/>
        </w:rPr>
        <w:t>,</w:t>
      </w:r>
      <w:r w:rsidR="008F24FE" w:rsidRPr="005447D4">
        <w:rPr>
          <w:rFonts w:ascii="Century Gothic" w:eastAsia="Times New Roman" w:hAnsi="Century Gothic" w:cs="Times New Roman"/>
          <w:color w:val="414042"/>
          <w:spacing w:val="6"/>
          <w:sz w:val="28"/>
          <w:szCs w:val="28"/>
        </w:rPr>
        <w:t xml:space="preserve"> those struggling with mental health, anxiety, and isolation to</w:t>
      </w:r>
      <w:r>
        <w:rPr>
          <w:rFonts w:ascii="Century Gothic" w:eastAsia="Times New Roman" w:hAnsi="Century Gothic" w:cs="Times New Roman"/>
          <w:color w:val="414042"/>
          <w:spacing w:val="6"/>
          <w:sz w:val="28"/>
          <w:szCs w:val="28"/>
        </w:rPr>
        <w:t xml:space="preserve">, </w:t>
      </w:r>
      <w:r w:rsidR="008F24FE" w:rsidRPr="005447D4">
        <w:rPr>
          <w:rFonts w:ascii="Century Gothic" w:eastAsia="Times New Roman" w:hAnsi="Century Gothic" w:cs="Times New Roman"/>
          <w:color w:val="414042"/>
          <w:spacing w:val="6"/>
          <w:sz w:val="28"/>
          <w:szCs w:val="28"/>
        </w:rPr>
        <w:t>practice engaging your senses to create space from distressing thoughts or emotions and connect more closely to your body and the present moment.</w:t>
      </w:r>
    </w:p>
    <w:p w14:paraId="779E5A70" w14:textId="77777777" w:rsidR="00FB3AC2" w:rsidRPr="005447D4" w:rsidRDefault="00FB3AC2" w:rsidP="008F24FE">
      <w:pPr>
        <w:shd w:val="clear" w:color="auto" w:fill="FFFFFF"/>
        <w:spacing w:after="360"/>
        <w:textAlignment w:val="baseline"/>
        <w:rPr>
          <w:rFonts w:ascii="Century Gothic" w:eastAsia="Times New Roman" w:hAnsi="Century Gothic" w:cs="Times New Roman"/>
          <w:color w:val="414042"/>
          <w:spacing w:val="6"/>
          <w:sz w:val="28"/>
          <w:szCs w:val="28"/>
        </w:rPr>
      </w:pPr>
    </w:p>
    <w:p w14:paraId="0254098B" w14:textId="284A279E" w:rsidR="008F24FE" w:rsidRPr="000316A8" w:rsidRDefault="000316A8" w:rsidP="008F24FE">
      <w:pPr>
        <w:shd w:val="clear" w:color="auto" w:fill="FFFFFF"/>
        <w:spacing w:after="360"/>
        <w:textAlignment w:val="baseline"/>
        <w:rPr>
          <w:rFonts w:ascii="Century Gothic" w:eastAsia="Times New Roman" w:hAnsi="Century Gothic" w:cs="Times New Roman"/>
          <w:b/>
          <w:bCs/>
          <w:color w:val="FF0000"/>
          <w:spacing w:val="6"/>
          <w:sz w:val="32"/>
          <w:szCs w:val="32"/>
        </w:rPr>
      </w:pPr>
      <w:r w:rsidRPr="000316A8">
        <w:rPr>
          <w:rFonts w:ascii="Century Gothic" w:eastAsia="Times New Roman" w:hAnsi="Century Gothic" w:cs="Times New Roman"/>
          <w:b/>
          <w:bCs/>
          <w:color w:val="FF0000"/>
          <w:spacing w:val="6"/>
          <w:sz w:val="32"/>
          <w:szCs w:val="32"/>
        </w:rPr>
        <w:t>It is</w:t>
      </w:r>
      <w:r w:rsidR="008F24FE" w:rsidRPr="000316A8">
        <w:rPr>
          <w:rFonts w:ascii="Century Gothic" w:eastAsia="Times New Roman" w:hAnsi="Century Gothic" w:cs="Times New Roman"/>
          <w:b/>
          <w:bCs/>
          <w:color w:val="FF0000"/>
          <w:spacing w:val="6"/>
          <w:sz w:val="32"/>
          <w:szCs w:val="32"/>
        </w:rPr>
        <w:t xml:space="preserve"> important to acknowledge a few things before jumping into coping strategies.</w:t>
      </w:r>
    </w:p>
    <w:p w14:paraId="6CFEBDFC" w14:textId="77777777" w:rsidR="008F24FE" w:rsidRPr="005447D4" w:rsidRDefault="008F24FE" w:rsidP="008F24FE">
      <w:pPr>
        <w:numPr>
          <w:ilvl w:val="0"/>
          <w:numId w:val="4"/>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“First, it is important to recognize that anxiety is a natural human response to stress (like a global pandemic). Experiencing anxiety does not mean you are abnormal or weak.”</w:t>
      </w:r>
    </w:p>
    <w:p w14:paraId="03CB5800" w14:textId="77777777" w:rsidR="008F24FE" w:rsidRPr="005447D4" w:rsidRDefault="008F24FE" w:rsidP="008F24FE">
      <w:pPr>
        <w:numPr>
          <w:ilvl w:val="0"/>
          <w:numId w:val="4"/>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“Second, thank you for doing your part in preventing the spread of COVID-19 by making the responsible choice to practice safe, physical distancing.”</w:t>
      </w:r>
    </w:p>
    <w:p w14:paraId="1380F983" w14:textId="41D4E6EE" w:rsidR="008F24FE" w:rsidRDefault="008F24FE" w:rsidP="000316A8">
      <w:pPr>
        <w:numPr>
          <w:ilvl w:val="0"/>
          <w:numId w:val="4"/>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 xml:space="preserve">“Third, self-care is a highly effective way to manage anxiety and isolation. In theory, self-care is straightforward: it is the actions and attitudes you take to support your well-being. In practice, self-care becomes more interesting, because everyone has different wellness needs and approaches to caring for them[selves]. </w:t>
      </w:r>
      <w:r w:rsidR="000316A8" w:rsidRPr="000316A8">
        <w:rPr>
          <w:rFonts w:ascii="Century Gothic" w:eastAsia="Times New Roman" w:hAnsi="Century Gothic" w:cs="Times New Roman"/>
          <w:color w:val="414042"/>
          <w:spacing w:val="6"/>
          <w:sz w:val="28"/>
          <w:szCs w:val="28"/>
        </w:rPr>
        <w:t xml:space="preserve"> </w:t>
      </w:r>
    </w:p>
    <w:p w14:paraId="1FAC123A" w14:textId="77777777" w:rsidR="00FB3AC2" w:rsidRPr="000316A8" w:rsidRDefault="00FB3AC2" w:rsidP="000316A8">
      <w:pPr>
        <w:numPr>
          <w:ilvl w:val="0"/>
          <w:numId w:val="4"/>
        </w:numPr>
        <w:shd w:val="clear" w:color="auto" w:fill="FFFFFF"/>
        <w:spacing w:after="0"/>
        <w:ind w:left="0"/>
        <w:textAlignment w:val="baseline"/>
        <w:rPr>
          <w:rFonts w:ascii="Century Gothic" w:eastAsia="Times New Roman" w:hAnsi="Century Gothic" w:cs="Times New Roman"/>
          <w:color w:val="414042"/>
          <w:spacing w:val="6"/>
          <w:sz w:val="28"/>
          <w:szCs w:val="28"/>
        </w:rPr>
      </w:pPr>
    </w:p>
    <w:p w14:paraId="55F0CCB0" w14:textId="77777777" w:rsidR="008F24FE" w:rsidRPr="000316A8" w:rsidRDefault="008F24FE" w:rsidP="008F24FE">
      <w:pPr>
        <w:shd w:val="clear" w:color="auto" w:fill="FFFFFF"/>
        <w:spacing w:before="360" w:after="120"/>
        <w:textAlignment w:val="baseline"/>
        <w:outlineLvl w:val="2"/>
        <w:rPr>
          <w:rFonts w:ascii="inherit" w:eastAsia="Times New Roman" w:hAnsi="inherit" w:cs="Times New Roman"/>
          <w:b/>
          <w:bCs/>
          <w:color w:val="FF0000"/>
          <w:spacing w:val="6"/>
          <w:sz w:val="32"/>
          <w:szCs w:val="32"/>
        </w:rPr>
      </w:pPr>
      <w:r w:rsidRPr="000316A8">
        <w:rPr>
          <w:rFonts w:ascii="inherit" w:eastAsia="Times New Roman" w:hAnsi="inherit" w:cs="Times New Roman"/>
          <w:b/>
          <w:bCs/>
          <w:color w:val="414042"/>
          <w:spacing w:val="6"/>
          <w:sz w:val="32"/>
          <w:szCs w:val="32"/>
        </w:rPr>
        <w:t xml:space="preserve">5. </w:t>
      </w:r>
      <w:r w:rsidRPr="000316A8">
        <w:rPr>
          <w:rFonts w:ascii="inherit" w:eastAsia="Times New Roman" w:hAnsi="inherit" w:cs="Times New Roman"/>
          <w:b/>
          <w:bCs/>
          <w:color w:val="FF0000"/>
          <w:spacing w:val="6"/>
          <w:sz w:val="32"/>
          <w:szCs w:val="32"/>
        </w:rPr>
        <w:t>Helpful Ways to Manage Isolation, Fear, and Anxiety:</w:t>
      </w:r>
    </w:p>
    <w:p w14:paraId="11E95B53" w14:textId="77777777" w:rsidR="008F24FE" w:rsidRPr="005447D4" w:rsidRDefault="008F24FE" w:rsidP="008F24FE">
      <w:pPr>
        <w:numPr>
          <w:ilvl w:val="0"/>
          <w:numId w:val="5"/>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Take a moment to sit quietly and notice five things you can see around yourself. Choose four things you can hear. Three things you can feel. Two things you can smell. And one thing you can taste.</w:t>
      </w:r>
    </w:p>
    <w:p w14:paraId="40613B65" w14:textId="77777777" w:rsidR="008F24FE" w:rsidRPr="005447D4" w:rsidRDefault="008F24FE" w:rsidP="008F24FE">
      <w:pPr>
        <w:numPr>
          <w:ilvl w:val="0"/>
          <w:numId w:val="5"/>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 xml:space="preserve">Pick up nearby objects and focus on their texture, weight, shape, size, temperature, </w:t>
      </w:r>
      <w:proofErr w:type="spellStart"/>
      <w:r w:rsidRPr="005447D4">
        <w:rPr>
          <w:rFonts w:ascii="Century Gothic" w:eastAsia="Times New Roman" w:hAnsi="Century Gothic" w:cs="Times New Roman"/>
          <w:color w:val="414042"/>
          <w:spacing w:val="6"/>
          <w:sz w:val="28"/>
          <w:szCs w:val="28"/>
        </w:rPr>
        <w:t>etc</w:t>
      </w:r>
      <w:proofErr w:type="spellEnd"/>
    </w:p>
    <w:p w14:paraId="2C3D584B" w14:textId="77777777" w:rsidR="00FB3AC2" w:rsidRDefault="008F24FE" w:rsidP="008F24FE">
      <w:pPr>
        <w:numPr>
          <w:ilvl w:val="0"/>
          <w:numId w:val="5"/>
        </w:numPr>
        <w:shd w:val="clear" w:color="auto" w:fill="FFFFFF"/>
        <w:spacing w:after="0"/>
        <w:ind w:left="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Smell an essential oil, light a candle, suck on a piece of hard candy, or enjoy a hot cup of tea.</w:t>
      </w:r>
    </w:p>
    <w:p w14:paraId="301B21AE" w14:textId="77777777" w:rsidR="00FB3AC2" w:rsidRDefault="00FB3AC2" w:rsidP="00FB3AC2">
      <w:pPr>
        <w:shd w:val="clear" w:color="auto" w:fill="FFFFFF"/>
        <w:spacing w:after="0"/>
        <w:textAlignment w:val="baseline"/>
        <w:rPr>
          <w:rFonts w:ascii="Century Gothic" w:eastAsia="Times New Roman" w:hAnsi="Century Gothic" w:cs="Times New Roman"/>
          <w:color w:val="414042"/>
          <w:spacing w:val="6"/>
          <w:sz w:val="28"/>
          <w:szCs w:val="28"/>
        </w:rPr>
      </w:pPr>
    </w:p>
    <w:p w14:paraId="2952FA2F" w14:textId="77777777" w:rsidR="00FB3AC2" w:rsidRDefault="00FB3AC2" w:rsidP="00FB3AC2">
      <w:pPr>
        <w:shd w:val="clear" w:color="auto" w:fill="FFFFFF"/>
        <w:spacing w:after="0"/>
        <w:textAlignment w:val="baseline"/>
        <w:rPr>
          <w:rFonts w:ascii="Century Gothic" w:eastAsia="Times New Roman" w:hAnsi="Century Gothic" w:cs="Times New Roman"/>
          <w:color w:val="414042"/>
          <w:spacing w:val="6"/>
          <w:sz w:val="28"/>
          <w:szCs w:val="28"/>
        </w:rPr>
      </w:pPr>
    </w:p>
    <w:p w14:paraId="1CAA06D5" w14:textId="77777777" w:rsidR="00FB3AC2" w:rsidRDefault="00FB3AC2" w:rsidP="00FB3AC2">
      <w:pPr>
        <w:shd w:val="clear" w:color="auto" w:fill="FFFFFF"/>
        <w:spacing w:after="0"/>
        <w:textAlignment w:val="baseline"/>
        <w:rPr>
          <w:rFonts w:ascii="Century Gothic" w:eastAsia="Times New Roman" w:hAnsi="Century Gothic" w:cs="Times New Roman"/>
          <w:color w:val="414042"/>
          <w:spacing w:val="6"/>
          <w:sz w:val="28"/>
          <w:szCs w:val="28"/>
        </w:rPr>
      </w:pPr>
    </w:p>
    <w:p w14:paraId="75D38F7D" w14:textId="6F54A0CF" w:rsidR="008F24FE" w:rsidRPr="00FB3AC2" w:rsidRDefault="00FB3AC2" w:rsidP="00FB3AC2">
      <w:pPr>
        <w:shd w:val="clear" w:color="auto" w:fill="FFFFFF"/>
        <w:spacing w:after="0"/>
        <w:textAlignment w:val="baseline"/>
        <w:rPr>
          <w:rFonts w:ascii="Century Gothic" w:eastAsia="Times New Roman" w:hAnsi="Century Gothic" w:cs="Times New Roman"/>
          <w:color w:val="414042"/>
          <w:spacing w:val="6"/>
          <w:sz w:val="28"/>
          <w:szCs w:val="28"/>
        </w:rPr>
      </w:pPr>
      <w:r w:rsidRPr="00FB3AC2">
        <w:rPr>
          <w:rFonts w:ascii="Century Gothic" w:eastAsia="Times New Roman" w:hAnsi="Century Gothic" w:cs="Times New Roman"/>
          <w:color w:val="414042"/>
          <w:spacing w:val="6"/>
          <w:sz w:val="28"/>
          <w:szCs w:val="28"/>
        </w:rPr>
        <w:t xml:space="preserve"> </w:t>
      </w:r>
    </w:p>
    <w:p w14:paraId="5034A89E" w14:textId="77777777" w:rsidR="008F24FE" w:rsidRPr="00FB3AC2" w:rsidRDefault="008F24FE" w:rsidP="008F24FE">
      <w:pPr>
        <w:shd w:val="clear" w:color="auto" w:fill="FFFFFF"/>
        <w:spacing w:before="360" w:after="120"/>
        <w:textAlignment w:val="baseline"/>
        <w:outlineLvl w:val="2"/>
        <w:rPr>
          <w:rFonts w:ascii="inherit" w:eastAsia="Times New Roman" w:hAnsi="inherit" w:cs="Times New Roman"/>
          <w:b/>
          <w:bCs/>
          <w:color w:val="FF0000"/>
          <w:spacing w:val="6"/>
          <w:sz w:val="32"/>
          <w:szCs w:val="32"/>
        </w:rPr>
      </w:pPr>
      <w:r w:rsidRPr="00FB3AC2">
        <w:rPr>
          <w:rFonts w:ascii="inherit" w:eastAsia="Times New Roman" w:hAnsi="inherit" w:cs="Times New Roman"/>
          <w:b/>
          <w:bCs/>
          <w:spacing w:val="6"/>
          <w:sz w:val="32"/>
          <w:szCs w:val="32"/>
        </w:rPr>
        <w:t>6.</w:t>
      </w:r>
      <w:r w:rsidRPr="00FB3AC2">
        <w:rPr>
          <w:rFonts w:ascii="inherit" w:eastAsia="Times New Roman" w:hAnsi="inherit" w:cs="Times New Roman"/>
          <w:b/>
          <w:bCs/>
          <w:color w:val="FF0000"/>
          <w:spacing w:val="6"/>
          <w:sz w:val="32"/>
          <w:szCs w:val="32"/>
        </w:rPr>
        <w:t xml:space="preserve"> Connect with Others</w:t>
      </w:r>
    </w:p>
    <w:p w14:paraId="164057C4" w14:textId="2F3D8035" w:rsidR="008F24FE" w:rsidRPr="005447D4" w:rsidRDefault="008F24FE" w:rsidP="008F24FE">
      <w:pPr>
        <w:shd w:val="clear" w:color="auto" w:fill="FFFFFF"/>
        <w:spacing w:after="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There is no time like the present to connect with those around you—digitally, that is. WhatsApp</w:t>
      </w:r>
      <w:r w:rsidR="00FB3AC2" w:rsidRPr="005447D4">
        <w:rPr>
          <w:rFonts w:ascii="Century Gothic" w:eastAsia="Times New Roman" w:hAnsi="Century Gothic" w:cs="Times New Roman"/>
          <w:color w:val="414042"/>
          <w:spacing w:val="6"/>
          <w:sz w:val="28"/>
          <w:szCs w:val="28"/>
        </w:rPr>
        <w:t xml:space="preserve"> </w:t>
      </w:r>
      <w:r w:rsidRPr="005447D4">
        <w:rPr>
          <w:rFonts w:ascii="Century Gothic" w:eastAsia="Times New Roman" w:hAnsi="Century Gothic" w:cs="Times New Roman"/>
          <w:color w:val="414042"/>
          <w:spacing w:val="6"/>
          <w:sz w:val="28"/>
          <w:szCs w:val="28"/>
        </w:rPr>
        <w:t>can help you safely meet up with friends from the comfort of your own home.</w:t>
      </w:r>
    </w:p>
    <w:p w14:paraId="3D73A656" w14:textId="77777777" w:rsidR="008F24FE" w:rsidRPr="00FB3AC2" w:rsidRDefault="008F24FE" w:rsidP="008F24FE">
      <w:pPr>
        <w:shd w:val="clear" w:color="auto" w:fill="FFFFFF"/>
        <w:spacing w:before="360" w:after="120"/>
        <w:textAlignment w:val="baseline"/>
        <w:outlineLvl w:val="2"/>
        <w:rPr>
          <w:rFonts w:ascii="inherit" w:eastAsia="Times New Roman" w:hAnsi="inherit" w:cs="Times New Roman"/>
          <w:b/>
          <w:bCs/>
          <w:color w:val="FF0000"/>
          <w:spacing w:val="6"/>
          <w:sz w:val="32"/>
          <w:szCs w:val="32"/>
        </w:rPr>
      </w:pPr>
      <w:r w:rsidRPr="00B43626">
        <w:rPr>
          <w:rFonts w:ascii="inherit" w:eastAsia="Times New Roman" w:hAnsi="inherit" w:cs="Times New Roman"/>
          <w:b/>
          <w:bCs/>
          <w:color w:val="414042"/>
          <w:spacing w:val="6"/>
          <w:sz w:val="32"/>
          <w:szCs w:val="32"/>
        </w:rPr>
        <w:t>7.</w:t>
      </w:r>
      <w:r w:rsidRPr="00FB3AC2">
        <w:rPr>
          <w:rFonts w:ascii="inherit" w:eastAsia="Times New Roman" w:hAnsi="inherit" w:cs="Times New Roman"/>
          <w:b/>
          <w:bCs/>
          <w:color w:val="414042"/>
          <w:spacing w:val="6"/>
          <w:sz w:val="32"/>
          <w:szCs w:val="32"/>
        </w:rPr>
        <w:t xml:space="preserve"> </w:t>
      </w:r>
      <w:r w:rsidRPr="00FB3AC2">
        <w:rPr>
          <w:rFonts w:ascii="inherit" w:eastAsia="Times New Roman" w:hAnsi="inherit" w:cs="Times New Roman"/>
          <w:b/>
          <w:bCs/>
          <w:color w:val="FF0000"/>
          <w:spacing w:val="6"/>
          <w:sz w:val="32"/>
          <w:szCs w:val="32"/>
        </w:rPr>
        <w:t>Prioritize Downtime</w:t>
      </w:r>
    </w:p>
    <w:p w14:paraId="18C10A8F" w14:textId="77777777" w:rsidR="008F24FE" w:rsidRPr="005447D4"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It might seem counterintuitive to pursue distraction in a time when many are focused on this pandemic, but self-care and recreation are crucial to your well-being.</w:t>
      </w:r>
    </w:p>
    <w:p w14:paraId="40BED735" w14:textId="6DA96E87" w:rsidR="008F24FE" w:rsidRPr="005447D4"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“Take care of your physical health by taking a comforting shower or bath, pampering yourself, going for a walk around the block, or cooking a fun meal,”</w:t>
      </w:r>
    </w:p>
    <w:p w14:paraId="7452DC20" w14:textId="7F1569B8" w:rsidR="008F24FE" w:rsidRDefault="008F24FE" w:rsidP="008F24FE">
      <w:pPr>
        <w:shd w:val="clear" w:color="auto" w:fill="FFFFFF"/>
        <w:spacing w:after="360"/>
        <w:textAlignment w:val="baseline"/>
        <w:rPr>
          <w:rFonts w:ascii="Century Gothic" w:eastAsia="Times New Roman" w:hAnsi="Century Gothic" w:cs="Times New Roman"/>
          <w:b/>
          <w:bCs/>
          <w:color w:val="FF0000"/>
          <w:spacing w:val="6"/>
          <w:sz w:val="28"/>
          <w:szCs w:val="28"/>
        </w:rPr>
      </w:pPr>
      <w:r w:rsidRPr="005447D4">
        <w:rPr>
          <w:rFonts w:ascii="Century Gothic" w:eastAsia="Times New Roman" w:hAnsi="Century Gothic" w:cs="Times New Roman"/>
          <w:color w:val="414042"/>
          <w:spacing w:val="6"/>
          <w:sz w:val="28"/>
          <w:szCs w:val="28"/>
        </w:rPr>
        <w:t xml:space="preserve">If you want to learn something new, now is the time! Grab that guitar that has been collecting dust in the corner, start planting seeds for the summer, dive into the </w:t>
      </w:r>
      <w:r w:rsidR="00FB3AC2">
        <w:rPr>
          <w:rFonts w:ascii="Century Gothic" w:eastAsia="Times New Roman" w:hAnsi="Century Gothic" w:cs="Times New Roman"/>
          <w:color w:val="414042"/>
          <w:spacing w:val="6"/>
          <w:sz w:val="28"/>
          <w:szCs w:val="28"/>
        </w:rPr>
        <w:t>devotional</w:t>
      </w:r>
      <w:r w:rsidRPr="005447D4">
        <w:rPr>
          <w:rFonts w:ascii="Century Gothic" w:eastAsia="Times New Roman" w:hAnsi="Century Gothic" w:cs="Times New Roman"/>
          <w:color w:val="414042"/>
          <w:spacing w:val="6"/>
          <w:sz w:val="28"/>
          <w:szCs w:val="28"/>
        </w:rPr>
        <w:t xml:space="preserve"> that has been sitting on your nightstand for months, or binge-watch </w:t>
      </w:r>
      <w:r w:rsidR="00FB3AC2">
        <w:rPr>
          <w:rFonts w:ascii="Century Gothic" w:eastAsia="Times New Roman" w:hAnsi="Century Gothic" w:cs="Times New Roman"/>
          <w:color w:val="414042"/>
          <w:spacing w:val="6"/>
          <w:sz w:val="28"/>
          <w:szCs w:val="28"/>
        </w:rPr>
        <w:t>different camp meetings</w:t>
      </w:r>
      <w:r w:rsidRPr="005447D4">
        <w:rPr>
          <w:rFonts w:ascii="Century Gothic" w:eastAsia="Times New Roman" w:hAnsi="Century Gothic" w:cs="Times New Roman"/>
          <w:color w:val="414042"/>
          <w:spacing w:val="6"/>
          <w:sz w:val="28"/>
          <w:szCs w:val="28"/>
        </w:rPr>
        <w:t xml:space="preserve">. </w:t>
      </w:r>
      <w:r w:rsidRPr="00FB3AC2">
        <w:rPr>
          <w:rFonts w:ascii="Century Gothic" w:eastAsia="Times New Roman" w:hAnsi="Century Gothic" w:cs="Times New Roman"/>
          <w:b/>
          <w:bCs/>
          <w:color w:val="FF0000"/>
          <w:spacing w:val="6"/>
          <w:sz w:val="28"/>
          <w:szCs w:val="28"/>
        </w:rPr>
        <w:t>Remember that your sense of peace and passion are just as important as your productivity.</w:t>
      </w:r>
    </w:p>
    <w:p w14:paraId="7385B7E5" w14:textId="77777777" w:rsidR="00B43626" w:rsidRPr="00FB3AC2" w:rsidRDefault="00B43626" w:rsidP="008F24FE">
      <w:pPr>
        <w:shd w:val="clear" w:color="auto" w:fill="FFFFFF"/>
        <w:spacing w:after="360"/>
        <w:textAlignment w:val="baseline"/>
        <w:rPr>
          <w:rFonts w:ascii="Century Gothic" w:eastAsia="Times New Roman" w:hAnsi="Century Gothic" w:cs="Times New Roman"/>
          <w:b/>
          <w:bCs/>
          <w:color w:val="FF0000"/>
          <w:spacing w:val="6"/>
          <w:sz w:val="28"/>
          <w:szCs w:val="28"/>
        </w:rPr>
      </w:pPr>
    </w:p>
    <w:p w14:paraId="29D3A998" w14:textId="69A60F77" w:rsidR="008F24FE" w:rsidRPr="00FB3AC2" w:rsidRDefault="00FB3AC2" w:rsidP="008F24FE">
      <w:pPr>
        <w:shd w:val="clear" w:color="auto" w:fill="FFFFFF"/>
        <w:spacing w:before="360" w:after="120"/>
        <w:textAlignment w:val="baseline"/>
        <w:outlineLvl w:val="2"/>
        <w:rPr>
          <w:rFonts w:ascii="inherit" w:eastAsia="Times New Roman" w:hAnsi="inherit" w:cs="Times New Roman"/>
          <w:color w:val="FF0000"/>
          <w:spacing w:val="6"/>
          <w:sz w:val="40"/>
          <w:szCs w:val="40"/>
        </w:rPr>
      </w:pPr>
      <w:r w:rsidRPr="00FB3AC2">
        <w:rPr>
          <w:rFonts w:ascii="inherit" w:eastAsia="Times New Roman" w:hAnsi="inherit" w:cs="Times New Roman"/>
          <w:color w:val="FF0000"/>
          <w:spacing w:val="6"/>
          <w:sz w:val="40"/>
          <w:szCs w:val="40"/>
        </w:rPr>
        <w:t>We are</w:t>
      </w:r>
      <w:r w:rsidR="008F24FE" w:rsidRPr="00FB3AC2">
        <w:rPr>
          <w:rFonts w:ascii="inherit" w:eastAsia="Times New Roman" w:hAnsi="inherit" w:cs="Times New Roman"/>
          <w:color w:val="FF0000"/>
          <w:spacing w:val="6"/>
          <w:sz w:val="40"/>
          <w:szCs w:val="40"/>
        </w:rPr>
        <w:t xml:space="preserve"> All in This Together</w:t>
      </w:r>
    </w:p>
    <w:p w14:paraId="381DEA56" w14:textId="6B67903D" w:rsidR="008F24FE" w:rsidRPr="005447D4"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 xml:space="preserve">As we navigate this new normal, changes to our routine are necessary for our health and well-being. Above all, practice patience. Understand that </w:t>
      </w:r>
      <w:r w:rsidR="005447D4" w:rsidRPr="005447D4">
        <w:rPr>
          <w:rFonts w:ascii="Century Gothic" w:eastAsia="Times New Roman" w:hAnsi="Century Gothic" w:cs="Times New Roman"/>
          <w:color w:val="414042"/>
          <w:spacing w:val="6"/>
          <w:sz w:val="28"/>
          <w:szCs w:val="28"/>
        </w:rPr>
        <w:t>it is</w:t>
      </w:r>
      <w:r w:rsidRPr="005447D4">
        <w:rPr>
          <w:rFonts w:ascii="Century Gothic" w:eastAsia="Times New Roman" w:hAnsi="Century Gothic" w:cs="Times New Roman"/>
          <w:color w:val="414042"/>
          <w:spacing w:val="6"/>
          <w:sz w:val="28"/>
          <w:szCs w:val="28"/>
        </w:rPr>
        <w:t xml:space="preserve"> okay to feel confused, anxious, and unsure about </w:t>
      </w:r>
      <w:r w:rsidR="00FB3AC2" w:rsidRPr="005447D4">
        <w:rPr>
          <w:rFonts w:ascii="Century Gothic" w:eastAsia="Times New Roman" w:hAnsi="Century Gothic" w:cs="Times New Roman"/>
          <w:color w:val="414042"/>
          <w:spacing w:val="6"/>
          <w:sz w:val="28"/>
          <w:szCs w:val="28"/>
        </w:rPr>
        <w:t>what is</w:t>
      </w:r>
      <w:r w:rsidRPr="005447D4">
        <w:rPr>
          <w:rFonts w:ascii="Century Gothic" w:eastAsia="Times New Roman" w:hAnsi="Century Gothic" w:cs="Times New Roman"/>
          <w:color w:val="414042"/>
          <w:spacing w:val="6"/>
          <w:sz w:val="28"/>
          <w:szCs w:val="28"/>
        </w:rPr>
        <w:t xml:space="preserve"> next. You are not alone, and you are doing a great job taking care of yourself during challenging times,</w:t>
      </w:r>
      <w:r w:rsidR="00B43626">
        <w:rPr>
          <w:rFonts w:ascii="Century Gothic" w:eastAsia="Times New Roman" w:hAnsi="Century Gothic" w:cs="Times New Roman"/>
          <w:color w:val="414042"/>
          <w:spacing w:val="6"/>
          <w:sz w:val="28"/>
          <w:szCs w:val="28"/>
        </w:rPr>
        <w:t xml:space="preserve"> trust God for comfort and peace of mind.</w:t>
      </w:r>
    </w:p>
    <w:p w14:paraId="6EB3AEF8" w14:textId="3927DD44" w:rsidR="008F24FE" w:rsidRDefault="008F24FE" w:rsidP="008F24FE">
      <w:pPr>
        <w:shd w:val="clear" w:color="auto" w:fill="FFFFFF"/>
        <w:spacing w:after="360"/>
        <w:textAlignment w:val="baseline"/>
        <w:rPr>
          <w:rFonts w:ascii="Century Gothic" w:eastAsia="Times New Roman" w:hAnsi="Century Gothic" w:cs="Times New Roman"/>
          <w:color w:val="414042"/>
          <w:spacing w:val="6"/>
          <w:sz w:val="28"/>
          <w:szCs w:val="28"/>
        </w:rPr>
      </w:pPr>
      <w:r w:rsidRPr="005447D4">
        <w:rPr>
          <w:rFonts w:ascii="Century Gothic" w:eastAsia="Times New Roman" w:hAnsi="Century Gothic" w:cs="Times New Roman"/>
          <w:color w:val="414042"/>
          <w:spacing w:val="6"/>
          <w:sz w:val="28"/>
          <w:szCs w:val="28"/>
        </w:rPr>
        <w:t> </w:t>
      </w:r>
    </w:p>
    <w:p w14:paraId="49604FCC" w14:textId="0D3800F8" w:rsidR="00B43626" w:rsidRDefault="00B43626" w:rsidP="008F24FE">
      <w:pPr>
        <w:shd w:val="clear" w:color="auto" w:fill="FFFFFF"/>
        <w:spacing w:after="360"/>
        <w:textAlignment w:val="baseline"/>
        <w:rPr>
          <w:rFonts w:ascii="Century Gothic" w:eastAsia="Times New Roman" w:hAnsi="Century Gothic" w:cs="Times New Roman"/>
          <w:b/>
          <w:bCs/>
          <w:color w:val="FF0000"/>
          <w:spacing w:val="6"/>
          <w:sz w:val="28"/>
          <w:szCs w:val="28"/>
          <w:u w:val="single"/>
        </w:rPr>
      </w:pPr>
      <w:r w:rsidRPr="00B43626">
        <w:rPr>
          <w:rFonts w:ascii="Century Gothic" w:eastAsia="Times New Roman" w:hAnsi="Century Gothic" w:cs="Times New Roman"/>
          <w:b/>
          <w:bCs/>
          <w:color w:val="FF0000"/>
          <w:spacing w:val="6"/>
          <w:sz w:val="28"/>
          <w:szCs w:val="28"/>
          <w:u w:val="single"/>
        </w:rPr>
        <w:lastRenderedPageBreak/>
        <w:t>CLOSING THOUGHTS:</w:t>
      </w:r>
    </w:p>
    <w:p w14:paraId="3889DF5E" w14:textId="6A384BF2" w:rsidR="00B43626" w:rsidRDefault="00B43626" w:rsidP="008F24FE">
      <w:pPr>
        <w:shd w:val="clear" w:color="auto" w:fill="FFFFFF"/>
        <w:spacing w:after="360"/>
        <w:textAlignment w:val="baseline"/>
        <w:rPr>
          <w:rFonts w:ascii="Century Gothic" w:hAnsi="Century Gothic" w:cs="Arial"/>
          <w:bCs/>
          <w:sz w:val="28"/>
          <w:szCs w:val="28"/>
        </w:rPr>
      </w:pPr>
      <w:r w:rsidRPr="00B43626">
        <w:rPr>
          <w:rFonts w:ascii="Century Gothic" w:hAnsi="Century Gothic" w:cs="Arial"/>
          <w:bCs/>
          <w:sz w:val="28"/>
          <w:szCs w:val="28"/>
        </w:rPr>
        <w:t>Those who are constrained by the love of Christ will be faithful to the work and Word of God.... The true Christian is ever to feel that he is dependent upon his Maker. And he will not be ashamed to acknowledge his dependence. Like Daniel, he will not take credit to himself. He will give all honor to God, letting worldly men as well as his brethren know that he is depending upon the Lord, and weeding out of his life everything that would grieve His Spirit. Like Daniel, he will improve every opportunity of adding to his acquirements. He will trade upon the talents the Lord has given him, after the holy principles laid down in the Word. And this will give him multiplied ability....</w:t>
      </w:r>
    </w:p>
    <w:p w14:paraId="253C59DF" w14:textId="149677D6" w:rsidR="00B43626" w:rsidRDefault="00B43626" w:rsidP="008F24FE">
      <w:pPr>
        <w:shd w:val="clear" w:color="auto" w:fill="FFFFFF"/>
        <w:spacing w:after="360"/>
        <w:textAlignment w:val="baseline"/>
        <w:rPr>
          <w:rFonts w:ascii="Century Gothic" w:hAnsi="Century Gothic" w:cs="Arial"/>
          <w:b/>
          <w:color w:val="FF0000"/>
          <w:sz w:val="28"/>
          <w:szCs w:val="28"/>
          <w:u w:val="single"/>
        </w:rPr>
      </w:pPr>
      <w:r w:rsidRPr="00B43626">
        <w:rPr>
          <w:rFonts w:ascii="Century Gothic" w:hAnsi="Century Gothic" w:cs="Arial"/>
          <w:b/>
          <w:color w:val="FF0000"/>
          <w:sz w:val="28"/>
          <w:szCs w:val="28"/>
          <w:u w:val="single"/>
        </w:rPr>
        <w:t>CLOSING PRAYER:</w:t>
      </w:r>
    </w:p>
    <w:p w14:paraId="6B80193E" w14:textId="79E5ED7E" w:rsidR="00B43626" w:rsidRPr="00970CCB" w:rsidRDefault="00B43626" w:rsidP="008F24FE">
      <w:pPr>
        <w:shd w:val="clear" w:color="auto" w:fill="FFFFFF"/>
        <w:spacing w:after="360"/>
        <w:textAlignment w:val="baseline"/>
        <w:rPr>
          <w:rFonts w:ascii="Century Gothic" w:eastAsia="Times New Roman" w:hAnsi="Century Gothic" w:cs="Times New Roman"/>
          <w:b/>
          <w:color w:val="FF0000"/>
          <w:spacing w:val="6"/>
          <w:sz w:val="28"/>
          <w:szCs w:val="28"/>
          <w:u w:val="single"/>
        </w:rPr>
      </w:pPr>
      <w:r w:rsidRPr="00970CCB">
        <w:rPr>
          <w:rFonts w:ascii="Century Gothic" w:hAnsi="Century Gothic" w:cs="Arial"/>
          <w:sz w:val="28"/>
          <w:szCs w:val="28"/>
        </w:rPr>
        <w:t xml:space="preserve">If God gives a man wisdom, his course of action will be in harmony with the will of God, and those connected with him will have confidence in his wisdom to devise and plan for the progress and advancement of the work of God in saving souls that are ready to die. The apostle Peter says: “Grace and peace be multiplied unto you through the knowledge of God, and of Jesus our Lord, according as his divine power hath given unto us all things that pertain unto life and godliness”, Father let this be our solemn </w:t>
      </w:r>
      <w:r w:rsidR="00970CCB" w:rsidRPr="00970CCB">
        <w:rPr>
          <w:rFonts w:ascii="Century Gothic" w:hAnsi="Century Gothic" w:cs="Arial"/>
          <w:sz w:val="28"/>
          <w:szCs w:val="28"/>
        </w:rPr>
        <w:t>prayer</w:t>
      </w:r>
    </w:p>
    <w:sectPr w:rsidR="00B43626" w:rsidRPr="00970C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9B54" w14:textId="77777777" w:rsidR="00B43626" w:rsidRDefault="00B43626" w:rsidP="00A050AC">
      <w:pPr>
        <w:spacing w:after="0"/>
      </w:pPr>
      <w:r>
        <w:separator/>
      </w:r>
    </w:p>
  </w:endnote>
  <w:endnote w:type="continuationSeparator" w:id="0">
    <w:p w14:paraId="4951D03F" w14:textId="77777777" w:rsidR="00B43626" w:rsidRDefault="00B43626" w:rsidP="00A05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35720"/>
      <w:docPartObj>
        <w:docPartGallery w:val="Page Numbers (Bottom of Page)"/>
        <w:docPartUnique/>
      </w:docPartObj>
    </w:sdtPr>
    <w:sdtEndPr>
      <w:rPr>
        <w:noProof/>
      </w:rPr>
    </w:sdtEndPr>
    <w:sdtContent>
      <w:p w14:paraId="71E897AD" w14:textId="104C42F5" w:rsidR="00B43626" w:rsidRDefault="00B436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90837" w14:textId="77777777" w:rsidR="00B43626" w:rsidRDefault="00B4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342FA" w14:textId="77777777" w:rsidR="00B43626" w:rsidRDefault="00B43626" w:rsidP="00A050AC">
      <w:pPr>
        <w:spacing w:after="0"/>
      </w:pPr>
      <w:r>
        <w:separator/>
      </w:r>
    </w:p>
  </w:footnote>
  <w:footnote w:type="continuationSeparator" w:id="0">
    <w:p w14:paraId="2B5D3976" w14:textId="77777777" w:rsidR="00B43626" w:rsidRDefault="00B43626" w:rsidP="00A050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B4B45"/>
    <w:multiLevelType w:val="multilevel"/>
    <w:tmpl w:val="CC9E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E702D"/>
    <w:multiLevelType w:val="multilevel"/>
    <w:tmpl w:val="6102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B072F"/>
    <w:multiLevelType w:val="multilevel"/>
    <w:tmpl w:val="A67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10F2E"/>
    <w:multiLevelType w:val="multilevel"/>
    <w:tmpl w:val="341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243C4B"/>
    <w:multiLevelType w:val="multilevel"/>
    <w:tmpl w:val="B43295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380BCD"/>
    <w:multiLevelType w:val="multilevel"/>
    <w:tmpl w:val="B012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BE387C"/>
    <w:multiLevelType w:val="multilevel"/>
    <w:tmpl w:val="4ED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AC"/>
    <w:rsid w:val="000316A8"/>
    <w:rsid w:val="00081E5B"/>
    <w:rsid w:val="00335340"/>
    <w:rsid w:val="005447D4"/>
    <w:rsid w:val="00815609"/>
    <w:rsid w:val="008F24FE"/>
    <w:rsid w:val="00970CCB"/>
    <w:rsid w:val="009B643D"/>
    <w:rsid w:val="00A050AC"/>
    <w:rsid w:val="00B43626"/>
    <w:rsid w:val="00EC7C23"/>
    <w:rsid w:val="00FB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3412"/>
  <w15:chartTrackingRefBased/>
  <w15:docId w15:val="{99C49E37-7C86-46A5-A14E-0DC9372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A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AC"/>
    <w:pPr>
      <w:tabs>
        <w:tab w:val="center" w:pos="4680"/>
        <w:tab w:val="right" w:pos="9360"/>
      </w:tabs>
      <w:spacing w:after="0"/>
    </w:pPr>
  </w:style>
  <w:style w:type="character" w:customStyle="1" w:styleId="HeaderChar">
    <w:name w:val="Header Char"/>
    <w:basedOn w:val="DefaultParagraphFont"/>
    <w:link w:val="Header"/>
    <w:uiPriority w:val="99"/>
    <w:rsid w:val="00A050AC"/>
  </w:style>
  <w:style w:type="paragraph" w:styleId="Footer">
    <w:name w:val="footer"/>
    <w:basedOn w:val="Normal"/>
    <w:link w:val="FooterChar"/>
    <w:uiPriority w:val="99"/>
    <w:unhideWhenUsed/>
    <w:rsid w:val="00A050AC"/>
    <w:pPr>
      <w:tabs>
        <w:tab w:val="center" w:pos="4680"/>
        <w:tab w:val="right" w:pos="9360"/>
      </w:tabs>
      <w:spacing w:after="0"/>
    </w:pPr>
  </w:style>
  <w:style w:type="character" w:customStyle="1" w:styleId="FooterChar">
    <w:name w:val="Footer Char"/>
    <w:basedOn w:val="DefaultParagraphFont"/>
    <w:link w:val="Footer"/>
    <w:uiPriority w:val="99"/>
    <w:rsid w:val="00A050AC"/>
  </w:style>
  <w:style w:type="paragraph" w:styleId="z-TopofForm">
    <w:name w:val="HTML Top of Form"/>
    <w:basedOn w:val="Normal"/>
    <w:next w:val="Normal"/>
    <w:link w:val="z-TopofFormChar"/>
    <w:hidden/>
    <w:uiPriority w:val="99"/>
    <w:semiHidden/>
    <w:unhideWhenUsed/>
    <w:rsid w:val="005447D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47D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47D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47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3933">
      <w:bodyDiv w:val="1"/>
      <w:marLeft w:val="0"/>
      <w:marRight w:val="0"/>
      <w:marTop w:val="0"/>
      <w:marBottom w:val="0"/>
      <w:divBdr>
        <w:top w:val="none" w:sz="0" w:space="0" w:color="auto"/>
        <w:left w:val="none" w:sz="0" w:space="0" w:color="auto"/>
        <w:bottom w:val="none" w:sz="0" w:space="0" w:color="auto"/>
        <w:right w:val="none" w:sz="0" w:space="0" w:color="auto"/>
      </w:divBdr>
      <w:divsChild>
        <w:div w:id="599070377">
          <w:marLeft w:val="0"/>
          <w:marRight w:val="0"/>
          <w:marTop w:val="0"/>
          <w:marBottom w:val="0"/>
          <w:divBdr>
            <w:top w:val="none" w:sz="0" w:space="0" w:color="auto"/>
            <w:left w:val="none" w:sz="0" w:space="0" w:color="auto"/>
            <w:bottom w:val="none" w:sz="0" w:space="0" w:color="auto"/>
            <w:right w:val="none" w:sz="0" w:space="0" w:color="auto"/>
          </w:divBdr>
          <w:divsChild>
            <w:div w:id="1986008176">
              <w:marLeft w:val="0"/>
              <w:marRight w:val="0"/>
              <w:marTop w:val="0"/>
              <w:marBottom w:val="0"/>
              <w:divBdr>
                <w:top w:val="none" w:sz="0" w:space="0" w:color="auto"/>
                <w:left w:val="none" w:sz="0" w:space="0" w:color="auto"/>
                <w:bottom w:val="none" w:sz="0" w:space="0" w:color="auto"/>
                <w:right w:val="none" w:sz="0" w:space="0" w:color="auto"/>
              </w:divBdr>
              <w:divsChild>
                <w:div w:id="45417662">
                  <w:marLeft w:val="0"/>
                  <w:marRight w:val="0"/>
                  <w:marTop w:val="0"/>
                  <w:marBottom w:val="0"/>
                  <w:divBdr>
                    <w:top w:val="none" w:sz="0" w:space="0" w:color="auto"/>
                    <w:left w:val="none" w:sz="0" w:space="0" w:color="auto"/>
                    <w:bottom w:val="none" w:sz="0" w:space="0" w:color="auto"/>
                    <w:right w:val="none" w:sz="0" w:space="0" w:color="auto"/>
                  </w:divBdr>
                  <w:divsChild>
                    <w:div w:id="2145654582">
                      <w:marLeft w:val="0"/>
                      <w:marRight w:val="0"/>
                      <w:marTop w:val="0"/>
                      <w:marBottom w:val="0"/>
                      <w:divBdr>
                        <w:top w:val="none" w:sz="0" w:space="0" w:color="auto"/>
                        <w:left w:val="none" w:sz="0" w:space="0" w:color="auto"/>
                        <w:bottom w:val="none" w:sz="0" w:space="0" w:color="auto"/>
                        <w:right w:val="none" w:sz="0" w:space="0" w:color="auto"/>
                      </w:divBdr>
                      <w:divsChild>
                        <w:div w:id="13759289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49231030">
          <w:marLeft w:val="0"/>
          <w:marRight w:val="0"/>
          <w:marTop w:val="0"/>
          <w:marBottom w:val="0"/>
          <w:divBdr>
            <w:top w:val="single" w:sz="6" w:space="0" w:color="EBEBEB"/>
            <w:left w:val="none" w:sz="0" w:space="0" w:color="auto"/>
            <w:bottom w:val="none" w:sz="0" w:space="0" w:color="auto"/>
            <w:right w:val="none" w:sz="0" w:space="0" w:color="auto"/>
          </w:divBdr>
          <w:divsChild>
            <w:div w:id="283536906">
              <w:marLeft w:val="0"/>
              <w:marRight w:val="0"/>
              <w:marTop w:val="0"/>
              <w:marBottom w:val="0"/>
              <w:divBdr>
                <w:top w:val="none" w:sz="0" w:space="0" w:color="auto"/>
                <w:left w:val="none" w:sz="0" w:space="0" w:color="auto"/>
                <w:bottom w:val="none" w:sz="0" w:space="0" w:color="auto"/>
                <w:right w:val="none" w:sz="0" w:space="0" w:color="auto"/>
              </w:divBdr>
              <w:divsChild>
                <w:div w:id="1376806933">
                  <w:marLeft w:val="0"/>
                  <w:marRight w:val="0"/>
                  <w:marTop w:val="0"/>
                  <w:marBottom w:val="0"/>
                  <w:divBdr>
                    <w:top w:val="none" w:sz="0" w:space="0" w:color="auto"/>
                    <w:left w:val="none" w:sz="0" w:space="0" w:color="auto"/>
                    <w:bottom w:val="none" w:sz="0" w:space="0" w:color="auto"/>
                    <w:right w:val="none" w:sz="0" w:space="0" w:color="auto"/>
                  </w:divBdr>
                  <w:divsChild>
                    <w:div w:id="1154029875">
                      <w:marLeft w:val="0"/>
                      <w:marRight w:val="0"/>
                      <w:marTop w:val="0"/>
                      <w:marBottom w:val="0"/>
                      <w:divBdr>
                        <w:top w:val="none" w:sz="0" w:space="0" w:color="auto"/>
                        <w:left w:val="none" w:sz="0" w:space="0" w:color="auto"/>
                        <w:bottom w:val="none" w:sz="0" w:space="0" w:color="auto"/>
                        <w:right w:val="none" w:sz="0" w:space="0" w:color="auto"/>
                      </w:divBdr>
                      <w:divsChild>
                        <w:div w:id="520516384">
                          <w:marLeft w:val="0"/>
                          <w:marRight w:val="0"/>
                          <w:marTop w:val="180"/>
                          <w:marBottom w:val="0"/>
                          <w:divBdr>
                            <w:top w:val="none" w:sz="0" w:space="0" w:color="auto"/>
                            <w:left w:val="none" w:sz="0" w:space="0" w:color="auto"/>
                            <w:bottom w:val="none" w:sz="0" w:space="0" w:color="auto"/>
                            <w:right w:val="none" w:sz="0" w:space="0" w:color="auto"/>
                          </w:divBdr>
                          <w:divsChild>
                            <w:div w:id="1896818711">
                              <w:marLeft w:val="240"/>
                              <w:marRight w:val="240"/>
                              <w:marTop w:val="0"/>
                              <w:marBottom w:val="0"/>
                              <w:divBdr>
                                <w:top w:val="none" w:sz="0" w:space="0" w:color="auto"/>
                                <w:left w:val="none" w:sz="0" w:space="0" w:color="auto"/>
                                <w:bottom w:val="none" w:sz="0" w:space="0" w:color="auto"/>
                                <w:right w:val="none" w:sz="0" w:space="0" w:color="auto"/>
                              </w:divBdr>
                              <w:divsChild>
                                <w:div w:id="728578752">
                                  <w:marLeft w:val="0"/>
                                  <w:marRight w:val="0"/>
                                  <w:marTop w:val="0"/>
                                  <w:marBottom w:val="0"/>
                                  <w:divBdr>
                                    <w:top w:val="none" w:sz="0" w:space="0" w:color="auto"/>
                                    <w:left w:val="none" w:sz="0" w:space="0" w:color="auto"/>
                                    <w:bottom w:val="none" w:sz="0" w:space="0" w:color="auto"/>
                                    <w:right w:val="none" w:sz="0" w:space="0" w:color="auto"/>
                                  </w:divBdr>
                                  <w:divsChild>
                                    <w:div w:id="1349868033">
                                      <w:marLeft w:val="0"/>
                                      <w:marRight w:val="0"/>
                                      <w:marTop w:val="0"/>
                                      <w:marBottom w:val="0"/>
                                      <w:divBdr>
                                        <w:top w:val="none" w:sz="0" w:space="0" w:color="auto"/>
                                        <w:left w:val="none" w:sz="0" w:space="0" w:color="auto"/>
                                        <w:bottom w:val="none" w:sz="0" w:space="0" w:color="auto"/>
                                        <w:right w:val="none" w:sz="0" w:space="0" w:color="auto"/>
                                      </w:divBdr>
                                      <w:divsChild>
                                        <w:div w:id="1614633360">
                                          <w:marLeft w:val="0"/>
                                          <w:marRight w:val="0"/>
                                          <w:marTop w:val="0"/>
                                          <w:marBottom w:val="180"/>
                                          <w:divBdr>
                                            <w:top w:val="none" w:sz="0" w:space="0" w:color="auto"/>
                                            <w:left w:val="none" w:sz="0" w:space="0" w:color="auto"/>
                                            <w:bottom w:val="none" w:sz="0" w:space="0" w:color="auto"/>
                                            <w:right w:val="none" w:sz="0" w:space="0" w:color="auto"/>
                                          </w:divBdr>
                                        </w:div>
                                        <w:div w:id="55785947">
                                          <w:marLeft w:val="0"/>
                                          <w:marRight w:val="0"/>
                                          <w:marTop w:val="0"/>
                                          <w:marBottom w:val="180"/>
                                          <w:divBdr>
                                            <w:top w:val="none" w:sz="0" w:space="0" w:color="auto"/>
                                            <w:left w:val="none" w:sz="0" w:space="0" w:color="auto"/>
                                            <w:bottom w:val="none" w:sz="0" w:space="0" w:color="auto"/>
                                            <w:right w:val="none" w:sz="0" w:space="0" w:color="auto"/>
                                          </w:divBdr>
                                        </w:div>
                                        <w:div w:id="347297089">
                                          <w:marLeft w:val="0"/>
                                          <w:marRight w:val="0"/>
                                          <w:marTop w:val="0"/>
                                          <w:marBottom w:val="180"/>
                                          <w:divBdr>
                                            <w:top w:val="none" w:sz="0" w:space="0" w:color="auto"/>
                                            <w:left w:val="none" w:sz="0" w:space="0" w:color="auto"/>
                                            <w:bottom w:val="none" w:sz="0" w:space="0" w:color="auto"/>
                                            <w:right w:val="none" w:sz="0" w:space="0" w:color="auto"/>
                                          </w:divBdr>
                                        </w:div>
                                        <w:div w:id="1150564264">
                                          <w:marLeft w:val="0"/>
                                          <w:marRight w:val="0"/>
                                          <w:marTop w:val="0"/>
                                          <w:marBottom w:val="180"/>
                                          <w:divBdr>
                                            <w:top w:val="none" w:sz="0" w:space="0" w:color="auto"/>
                                            <w:left w:val="none" w:sz="0" w:space="0" w:color="auto"/>
                                            <w:bottom w:val="none" w:sz="0" w:space="0" w:color="auto"/>
                                            <w:right w:val="none" w:sz="0" w:space="0" w:color="auto"/>
                                          </w:divBdr>
                                        </w:div>
                                        <w:div w:id="1228153193">
                                          <w:marLeft w:val="0"/>
                                          <w:marRight w:val="0"/>
                                          <w:marTop w:val="0"/>
                                          <w:marBottom w:val="180"/>
                                          <w:divBdr>
                                            <w:top w:val="none" w:sz="0" w:space="0" w:color="auto"/>
                                            <w:left w:val="none" w:sz="0" w:space="0" w:color="auto"/>
                                            <w:bottom w:val="none" w:sz="0" w:space="0" w:color="auto"/>
                                            <w:right w:val="none" w:sz="0" w:space="0" w:color="auto"/>
                                          </w:divBdr>
                                        </w:div>
                                      </w:divsChild>
                                    </w:div>
                                    <w:div w:id="157306196">
                                      <w:marLeft w:val="0"/>
                                      <w:marRight w:val="0"/>
                                      <w:marTop w:val="0"/>
                                      <w:marBottom w:val="0"/>
                                      <w:divBdr>
                                        <w:top w:val="none" w:sz="0" w:space="0" w:color="auto"/>
                                        <w:left w:val="none" w:sz="0" w:space="0" w:color="auto"/>
                                        <w:bottom w:val="none" w:sz="0" w:space="0" w:color="auto"/>
                                        <w:right w:val="none" w:sz="0" w:space="0" w:color="auto"/>
                                      </w:divBdr>
                                      <w:divsChild>
                                        <w:div w:id="1798256001">
                                          <w:marLeft w:val="0"/>
                                          <w:marRight w:val="0"/>
                                          <w:marTop w:val="0"/>
                                          <w:marBottom w:val="180"/>
                                          <w:divBdr>
                                            <w:top w:val="none" w:sz="0" w:space="0" w:color="auto"/>
                                            <w:left w:val="none" w:sz="0" w:space="0" w:color="auto"/>
                                            <w:bottom w:val="none" w:sz="0" w:space="0" w:color="auto"/>
                                            <w:right w:val="none" w:sz="0" w:space="0" w:color="auto"/>
                                          </w:divBdr>
                                        </w:div>
                                        <w:div w:id="8099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70575">
      <w:bodyDiv w:val="1"/>
      <w:marLeft w:val="0"/>
      <w:marRight w:val="0"/>
      <w:marTop w:val="0"/>
      <w:marBottom w:val="0"/>
      <w:divBdr>
        <w:top w:val="none" w:sz="0" w:space="0" w:color="auto"/>
        <w:left w:val="none" w:sz="0" w:space="0" w:color="auto"/>
        <w:bottom w:val="none" w:sz="0" w:space="0" w:color="auto"/>
        <w:right w:val="none" w:sz="0" w:space="0" w:color="auto"/>
      </w:divBdr>
    </w:div>
    <w:div w:id="1930429606">
      <w:bodyDiv w:val="1"/>
      <w:marLeft w:val="0"/>
      <w:marRight w:val="0"/>
      <w:marTop w:val="0"/>
      <w:marBottom w:val="0"/>
      <w:divBdr>
        <w:top w:val="none" w:sz="0" w:space="0" w:color="auto"/>
        <w:left w:val="none" w:sz="0" w:space="0" w:color="auto"/>
        <w:bottom w:val="none" w:sz="0" w:space="0" w:color="auto"/>
        <w:right w:val="none" w:sz="0" w:space="0" w:color="auto"/>
      </w:divBdr>
      <w:divsChild>
        <w:div w:id="1907690176">
          <w:marLeft w:val="0"/>
          <w:marRight w:val="0"/>
          <w:marTop w:val="0"/>
          <w:marBottom w:val="0"/>
          <w:divBdr>
            <w:top w:val="none" w:sz="0" w:space="0" w:color="auto"/>
            <w:left w:val="none" w:sz="0" w:space="0" w:color="auto"/>
            <w:bottom w:val="none" w:sz="0" w:space="0" w:color="auto"/>
            <w:right w:val="none" w:sz="0" w:space="0" w:color="auto"/>
          </w:divBdr>
          <w:divsChild>
            <w:div w:id="849291893">
              <w:marLeft w:val="0"/>
              <w:marRight w:val="0"/>
              <w:marTop w:val="0"/>
              <w:marBottom w:val="0"/>
              <w:divBdr>
                <w:top w:val="none" w:sz="0" w:space="0" w:color="auto"/>
                <w:left w:val="none" w:sz="0" w:space="0" w:color="auto"/>
                <w:bottom w:val="none" w:sz="0" w:space="0" w:color="auto"/>
                <w:right w:val="none" w:sz="0" w:space="0" w:color="auto"/>
              </w:divBdr>
              <w:divsChild>
                <w:div w:id="8321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9201">
          <w:marLeft w:val="0"/>
          <w:marRight w:val="0"/>
          <w:marTop w:val="0"/>
          <w:marBottom w:val="0"/>
          <w:divBdr>
            <w:top w:val="none" w:sz="0" w:space="0" w:color="auto"/>
            <w:left w:val="none" w:sz="0" w:space="0" w:color="auto"/>
            <w:bottom w:val="none" w:sz="0" w:space="0" w:color="auto"/>
            <w:right w:val="none" w:sz="0" w:space="0" w:color="auto"/>
          </w:divBdr>
          <w:divsChild>
            <w:div w:id="1972058005">
              <w:marLeft w:val="0"/>
              <w:marRight w:val="0"/>
              <w:marTop w:val="0"/>
              <w:marBottom w:val="0"/>
              <w:divBdr>
                <w:top w:val="none" w:sz="0" w:space="0" w:color="auto"/>
                <w:left w:val="none" w:sz="0" w:space="0" w:color="auto"/>
                <w:bottom w:val="none" w:sz="0" w:space="0" w:color="auto"/>
                <w:right w:val="none" w:sz="0" w:space="0" w:color="auto"/>
              </w:divBdr>
            </w:div>
            <w:div w:id="1683166452">
              <w:marLeft w:val="0"/>
              <w:marRight w:val="0"/>
              <w:marTop w:val="0"/>
              <w:marBottom w:val="0"/>
              <w:divBdr>
                <w:top w:val="none" w:sz="0" w:space="0" w:color="auto"/>
                <w:left w:val="none" w:sz="0" w:space="0" w:color="auto"/>
                <w:bottom w:val="none" w:sz="0" w:space="0" w:color="auto"/>
                <w:right w:val="none" w:sz="0" w:space="0" w:color="auto"/>
              </w:divBdr>
              <w:divsChild>
                <w:div w:id="90858479">
                  <w:marLeft w:val="0"/>
                  <w:marRight w:val="0"/>
                  <w:marTop w:val="0"/>
                  <w:marBottom w:val="480"/>
                  <w:divBdr>
                    <w:top w:val="single" w:sz="6" w:space="12" w:color="ADAFB1"/>
                    <w:left w:val="single" w:sz="6" w:space="12" w:color="ADAFB1"/>
                    <w:bottom w:val="single" w:sz="6" w:space="12" w:color="ADAFB1"/>
                    <w:right w:val="single" w:sz="6" w:space="12" w:color="ADAFB1"/>
                  </w:divBdr>
                  <w:divsChild>
                    <w:div w:id="2070414911">
                      <w:marLeft w:val="0"/>
                      <w:marRight w:val="0"/>
                      <w:marTop w:val="0"/>
                      <w:marBottom w:val="0"/>
                      <w:divBdr>
                        <w:top w:val="none" w:sz="0" w:space="0" w:color="auto"/>
                        <w:left w:val="none" w:sz="0" w:space="0" w:color="auto"/>
                        <w:bottom w:val="none" w:sz="0" w:space="0" w:color="auto"/>
                        <w:right w:val="none" w:sz="0" w:space="0" w:color="auto"/>
                      </w:divBdr>
                      <w:divsChild>
                        <w:div w:id="1585139203">
                          <w:marLeft w:val="0"/>
                          <w:marRight w:val="0"/>
                          <w:marTop w:val="0"/>
                          <w:marBottom w:val="0"/>
                          <w:divBdr>
                            <w:top w:val="none" w:sz="0" w:space="0" w:color="auto"/>
                            <w:left w:val="none" w:sz="0" w:space="0" w:color="auto"/>
                            <w:bottom w:val="none" w:sz="0" w:space="0" w:color="auto"/>
                            <w:right w:val="none" w:sz="0" w:space="0" w:color="auto"/>
                          </w:divBdr>
                        </w:div>
                      </w:divsChild>
                    </w:div>
                    <w:div w:id="718750798">
                      <w:marLeft w:val="0"/>
                      <w:marRight w:val="0"/>
                      <w:marTop w:val="0"/>
                      <w:marBottom w:val="0"/>
                      <w:divBdr>
                        <w:top w:val="none" w:sz="0" w:space="0" w:color="auto"/>
                        <w:left w:val="none" w:sz="0" w:space="0" w:color="auto"/>
                        <w:bottom w:val="none" w:sz="0" w:space="0" w:color="auto"/>
                        <w:right w:val="none" w:sz="0" w:space="0" w:color="auto"/>
                      </w:divBdr>
                    </w:div>
                    <w:div w:id="21136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41">
              <w:marLeft w:val="0"/>
              <w:marRight w:val="0"/>
              <w:marTop w:val="0"/>
              <w:marBottom w:val="0"/>
              <w:divBdr>
                <w:top w:val="none" w:sz="0" w:space="0" w:color="auto"/>
                <w:left w:val="none" w:sz="0" w:space="0" w:color="auto"/>
                <w:bottom w:val="none" w:sz="0" w:space="0" w:color="auto"/>
                <w:right w:val="none" w:sz="0" w:space="0" w:color="auto"/>
              </w:divBdr>
              <w:divsChild>
                <w:div w:id="914626873">
                  <w:marLeft w:val="0"/>
                  <w:marRight w:val="0"/>
                  <w:marTop w:val="0"/>
                  <w:marBottom w:val="0"/>
                  <w:divBdr>
                    <w:top w:val="none" w:sz="0" w:space="0" w:color="auto"/>
                    <w:left w:val="none" w:sz="0" w:space="0" w:color="auto"/>
                    <w:bottom w:val="none" w:sz="0" w:space="0" w:color="auto"/>
                    <w:right w:val="none" w:sz="0" w:space="0" w:color="auto"/>
                  </w:divBdr>
                </w:div>
              </w:divsChild>
            </w:div>
            <w:div w:id="20961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2853">
      <w:bodyDiv w:val="1"/>
      <w:marLeft w:val="0"/>
      <w:marRight w:val="0"/>
      <w:marTop w:val="0"/>
      <w:marBottom w:val="0"/>
      <w:divBdr>
        <w:top w:val="none" w:sz="0" w:space="0" w:color="auto"/>
        <w:left w:val="none" w:sz="0" w:space="0" w:color="auto"/>
        <w:bottom w:val="none" w:sz="0" w:space="0" w:color="auto"/>
        <w:right w:val="none" w:sz="0" w:space="0" w:color="auto"/>
      </w:divBdr>
      <w:divsChild>
        <w:div w:id="872308736">
          <w:marLeft w:val="0"/>
          <w:marRight w:val="0"/>
          <w:marTop w:val="0"/>
          <w:marBottom w:val="0"/>
          <w:divBdr>
            <w:top w:val="none" w:sz="0" w:space="0" w:color="auto"/>
            <w:left w:val="none" w:sz="0" w:space="0" w:color="auto"/>
            <w:bottom w:val="none" w:sz="0" w:space="0" w:color="auto"/>
            <w:right w:val="none" w:sz="0" w:space="0" w:color="auto"/>
          </w:divBdr>
        </w:div>
        <w:div w:id="1917010638">
          <w:marLeft w:val="0"/>
          <w:marRight w:val="0"/>
          <w:marTop w:val="0"/>
          <w:marBottom w:val="0"/>
          <w:divBdr>
            <w:top w:val="none" w:sz="0" w:space="0" w:color="auto"/>
            <w:left w:val="none" w:sz="0" w:space="0" w:color="auto"/>
            <w:bottom w:val="none" w:sz="0" w:space="0" w:color="auto"/>
            <w:right w:val="none" w:sz="0" w:space="0" w:color="auto"/>
          </w:divBdr>
          <w:divsChild>
            <w:div w:id="1539733689">
              <w:marLeft w:val="0"/>
              <w:marRight w:val="0"/>
              <w:marTop w:val="0"/>
              <w:marBottom w:val="0"/>
              <w:divBdr>
                <w:top w:val="none" w:sz="0" w:space="0" w:color="auto"/>
                <w:left w:val="none" w:sz="0" w:space="0" w:color="auto"/>
                <w:bottom w:val="none" w:sz="0" w:space="0" w:color="auto"/>
                <w:right w:val="none" w:sz="0" w:space="0" w:color="auto"/>
              </w:divBdr>
              <w:divsChild>
                <w:div w:id="499348831">
                  <w:marLeft w:val="-750"/>
                  <w:marRight w:val="0"/>
                  <w:marTop w:val="0"/>
                  <w:marBottom w:val="0"/>
                  <w:divBdr>
                    <w:top w:val="none" w:sz="0" w:space="0" w:color="auto"/>
                    <w:left w:val="none" w:sz="0" w:space="0" w:color="auto"/>
                    <w:bottom w:val="none" w:sz="0" w:space="0" w:color="auto"/>
                    <w:right w:val="none" w:sz="0" w:space="0" w:color="auto"/>
                  </w:divBdr>
                  <w:divsChild>
                    <w:div w:id="3015272">
                      <w:marLeft w:val="0"/>
                      <w:marRight w:val="0"/>
                      <w:marTop w:val="300"/>
                      <w:marBottom w:val="300"/>
                      <w:divBdr>
                        <w:top w:val="none" w:sz="0" w:space="0" w:color="auto"/>
                        <w:left w:val="none" w:sz="0" w:space="0" w:color="auto"/>
                        <w:bottom w:val="single" w:sz="6" w:space="15" w:color="CCCCCC"/>
                        <w:right w:val="none" w:sz="0" w:space="0" w:color="auto"/>
                      </w:divBdr>
                    </w:div>
                    <w:div w:id="15587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ealthcare.utah.edu/healthfeed/postings/2020/03/physical-distanc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2020-07-29T01:32:00Z</dcterms:created>
  <dcterms:modified xsi:type="dcterms:W3CDTF">2020-07-29T03:25:00Z</dcterms:modified>
</cp:coreProperties>
</file>